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D827F" w14:textId="77777777" w:rsidR="00132BFD" w:rsidRPr="00D30DF1" w:rsidRDefault="00132BFD" w:rsidP="00CF396C">
      <w:pPr>
        <w:pStyle w:val="HTML-oblikovano"/>
        <w:spacing w:line="264" w:lineRule="auto"/>
        <w:jc w:val="center"/>
        <w:rPr>
          <w:rFonts w:ascii="Arial" w:hAnsi="Arial" w:cs="Arial"/>
          <w:b/>
          <w:sz w:val="20"/>
          <w:szCs w:val="20"/>
        </w:rPr>
      </w:pPr>
    </w:p>
    <w:p w14:paraId="24942592" w14:textId="77777777" w:rsidR="00132BFD" w:rsidRPr="00D30DF1" w:rsidRDefault="00132BFD" w:rsidP="00CF396C">
      <w:pPr>
        <w:spacing w:line="264" w:lineRule="auto"/>
        <w:jc w:val="center"/>
        <w:rPr>
          <w:rFonts w:ascii="Arial" w:hAnsi="Arial" w:cs="Arial"/>
          <w:b/>
          <w:color w:val="365F91" w:themeColor="accent1" w:themeShade="BF"/>
          <w:sz w:val="22"/>
          <w:szCs w:val="22"/>
        </w:rPr>
      </w:pPr>
      <w:r w:rsidRPr="00D30DF1">
        <w:rPr>
          <w:rFonts w:ascii="Arial" w:hAnsi="Arial" w:cs="Arial"/>
          <w:b/>
          <w:color w:val="365F91" w:themeColor="accent1" w:themeShade="BF"/>
          <w:sz w:val="22"/>
          <w:szCs w:val="22"/>
        </w:rPr>
        <w:t>TEHNIČNE SPECIFIKACIJE</w:t>
      </w:r>
    </w:p>
    <w:p w14:paraId="627206F0" w14:textId="77777777" w:rsidR="00132BFD" w:rsidRPr="00D30DF1" w:rsidRDefault="00132BFD" w:rsidP="00181F87">
      <w:pPr>
        <w:pStyle w:val="HTML-oblikovano"/>
        <w:spacing w:line="264" w:lineRule="auto"/>
        <w:jc w:val="center"/>
        <w:rPr>
          <w:rFonts w:ascii="Arial" w:hAnsi="Arial" w:cs="Arial"/>
          <w:b/>
          <w:color w:val="365F91" w:themeColor="accent1" w:themeShade="BF"/>
          <w:sz w:val="20"/>
          <w:szCs w:val="20"/>
        </w:rPr>
      </w:pPr>
    </w:p>
    <w:p w14:paraId="4B81082B" w14:textId="77777777" w:rsidR="00132BFD" w:rsidRPr="00D30DF1" w:rsidRDefault="00132BFD" w:rsidP="00181F87">
      <w:pPr>
        <w:spacing w:line="264" w:lineRule="auto"/>
        <w:jc w:val="both"/>
        <w:rPr>
          <w:rFonts w:ascii="Arial" w:hAnsi="Arial" w:cs="Arial"/>
          <w:sz w:val="20"/>
          <w:szCs w:val="20"/>
        </w:rPr>
      </w:pPr>
    </w:p>
    <w:p w14:paraId="30233170" w14:textId="77777777" w:rsidR="00132BFD" w:rsidRPr="00D30DF1" w:rsidRDefault="00132BFD" w:rsidP="007A76BF">
      <w:pPr>
        <w:pStyle w:val="Slog1"/>
        <w:spacing w:line="288" w:lineRule="auto"/>
        <w:jc w:val="both"/>
        <w:rPr>
          <w:rFonts w:ascii="Arial" w:eastAsia="Arial Unicode MS" w:hAnsi="Arial" w:cs="Arial"/>
          <w:b/>
          <w:sz w:val="20"/>
          <w:szCs w:val="20"/>
          <w:u w:val="single"/>
        </w:rPr>
      </w:pPr>
      <w:r w:rsidRPr="00D30DF1">
        <w:rPr>
          <w:rFonts w:ascii="Arial" w:eastAsia="Arial Unicode MS" w:hAnsi="Arial" w:cs="Arial"/>
          <w:b/>
          <w:sz w:val="20"/>
          <w:szCs w:val="20"/>
          <w:u w:val="single"/>
        </w:rPr>
        <w:t xml:space="preserve">Predmet naročila/opis predmeta naročila: </w:t>
      </w:r>
    </w:p>
    <w:p w14:paraId="512C6B08" w14:textId="0D3421B9" w:rsidR="00476A92" w:rsidRPr="00D30DF1" w:rsidRDefault="00476A92" w:rsidP="007A76BF">
      <w:pPr>
        <w:spacing w:before="120" w:after="120" w:line="288" w:lineRule="auto"/>
        <w:ind w:left="426"/>
        <w:jc w:val="both"/>
        <w:rPr>
          <w:rFonts w:ascii="Arial" w:hAnsi="Arial" w:cs="Arial"/>
          <w:b/>
          <w:bCs/>
          <w:sz w:val="20"/>
          <w:szCs w:val="20"/>
        </w:rPr>
      </w:pPr>
      <w:r w:rsidRPr="00D30DF1">
        <w:rPr>
          <w:rFonts w:ascii="Arial" w:hAnsi="Arial" w:cs="Arial"/>
          <w:sz w:val="20"/>
          <w:szCs w:val="20"/>
        </w:rPr>
        <w:t xml:space="preserve">Predmet javnega naročila </w:t>
      </w:r>
      <w:r w:rsidRPr="00D30DF1">
        <w:rPr>
          <w:rFonts w:ascii="Arial" w:hAnsi="Arial" w:cs="Arial"/>
          <w:b/>
          <w:sz w:val="20"/>
          <w:szCs w:val="20"/>
        </w:rPr>
        <w:t>je d</w:t>
      </w:r>
      <w:r w:rsidRPr="00D30DF1">
        <w:rPr>
          <w:rFonts w:ascii="Arial" w:hAnsi="Arial" w:cs="Arial"/>
          <w:b/>
          <w:bCs/>
          <w:sz w:val="20"/>
          <w:szCs w:val="20"/>
        </w:rPr>
        <w:t xml:space="preserve">obava in dostava </w:t>
      </w:r>
      <w:r w:rsidRPr="002C37D0">
        <w:rPr>
          <w:rFonts w:ascii="Arial" w:hAnsi="Arial" w:cs="Arial"/>
          <w:b/>
          <w:sz w:val="20"/>
          <w:szCs w:val="20"/>
        </w:rPr>
        <w:t xml:space="preserve">cca </w:t>
      </w:r>
      <w:r w:rsidR="00E73B48">
        <w:rPr>
          <w:rFonts w:ascii="Arial" w:hAnsi="Arial" w:cs="Arial"/>
          <w:b/>
          <w:sz w:val="20"/>
          <w:szCs w:val="20"/>
        </w:rPr>
        <w:t xml:space="preserve">825 </w:t>
      </w:r>
      <w:r w:rsidRPr="002C37D0">
        <w:rPr>
          <w:rFonts w:ascii="Arial" w:hAnsi="Arial" w:cs="Arial"/>
          <w:b/>
          <w:sz w:val="20"/>
          <w:szCs w:val="20"/>
        </w:rPr>
        <w:t xml:space="preserve">ton </w:t>
      </w:r>
      <w:r w:rsidRPr="002C37D0">
        <w:rPr>
          <w:rFonts w:ascii="Arial" w:hAnsi="Arial" w:cs="Arial"/>
          <w:b/>
          <w:bCs/>
          <w:sz w:val="20"/>
          <w:szCs w:val="20"/>
        </w:rPr>
        <w:t>soli granulacije</w:t>
      </w:r>
      <w:r w:rsidRPr="00D30DF1">
        <w:rPr>
          <w:rFonts w:ascii="Arial" w:hAnsi="Arial" w:cs="Arial"/>
          <w:b/>
          <w:bCs/>
          <w:sz w:val="20"/>
          <w:szCs w:val="20"/>
        </w:rPr>
        <w:t xml:space="preserve"> 0-4 mm za posipanje cest v zimi 20</w:t>
      </w:r>
      <w:r w:rsidR="004D2FD5" w:rsidRPr="00D30DF1">
        <w:rPr>
          <w:rFonts w:ascii="Arial" w:hAnsi="Arial" w:cs="Arial"/>
          <w:b/>
          <w:bCs/>
          <w:sz w:val="20"/>
          <w:szCs w:val="20"/>
        </w:rPr>
        <w:t>2</w:t>
      </w:r>
      <w:r w:rsidR="00E73B48">
        <w:rPr>
          <w:rFonts w:ascii="Arial" w:hAnsi="Arial" w:cs="Arial"/>
          <w:b/>
          <w:bCs/>
          <w:sz w:val="20"/>
          <w:szCs w:val="20"/>
        </w:rPr>
        <w:t>6</w:t>
      </w:r>
      <w:r w:rsidRPr="00D30DF1">
        <w:rPr>
          <w:rFonts w:ascii="Arial" w:hAnsi="Arial" w:cs="Arial"/>
          <w:b/>
          <w:bCs/>
          <w:sz w:val="20"/>
          <w:szCs w:val="20"/>
        </w:rPr>
        <w:t>/20</w:t>
      </w:r>
      <w:r w:rsidR="00EA46FD" w:rsidRPr="00D30DF1">
        <w:rPr>
          <w:rFonts w:ascii="Arial" w:hAnsi="Arial" w:cs="Arial"/>
          <w:b/>
          <w:bCs/>
          <w:sz w:val="20"/>
          <w:szCs w:val="20"/>
        </w:rPr>
        <w:t>2</w:t>
      </w:r>
      <w:r w:rsidR="00E73B48">
        <w:rPr>
          <w:rFonts w:ascii="Arial" w:hAnsi="Arial" w:cs="Arial"/>
          <w:b/>
          <w:bCs/>
          <w:sz w:val="20"/>
          <w:szCs w:val="20"/>
        </w:rPr>
        <w:t>7</w:t>
      </w:r>
      <w:r w:rsidRPr="00D30DF1">
        <w:rPr>
          <w:rFonts w:ascii="Arial" w:hAnsi="Arial" w:cs="Arial"/>
          <w:b/>
          <w:bCs/>
          <w:sz w:val="20"/>
          <w:szCs w:val="20"/>
        </w:rPr>
        <w:t xml:space="preserve"> in sicer:</w:t>
      </w:r>
    </w:p>
    <w:p w14:paraId="3012E77A" w14:textId="77777777" w:rsidR="00EA46FD" w:rsidRPr="00D30DF1" w:rsidRDefault="00EA46FD" w:rsidP="007A76BF">
      <w:pPr>
        <w:pStyle w:val="Odstavekseznama"/>
        <w:numPr>
          <w:ilvl w:val="0"/>
          <w:numId w:val="17"/>
        </w:numPr>
        <w:spacing w:before="30" w:after="30" w:line="288" w:lineRule="auto"/>
        <w:ind w:left="426" w:hanging="284"/>
        <w:contextualSpacing w:val="0"/>
        <w:jc w:val="both"/>
        <w:rPr>
          <w:rFonts w:ascii="Arial" w:hAnsi="Arial" w:cs="Arial"/>
          <w:b/>
          <w:sz w:val="20"/>
          <w:szCs w:val="20"/>
        </w:rPr>
      </w:pPr>
      <w:r w:rsidRPr="00D30DF1">
        <w:rPr>
          <w:rFonts w:ascii="Arial" w:hAnsi="Arial" w:cs="Arial"/>
          <w:sz w:val="20"/>
          <w:szCs w:val="20"/>
          <w:u w:val="single"/>
        </w:rPr>
        <w:t>sklop 1:</w:t>
      </w:r>
      <w:r w:rsidRPr="00D30DF1">
        <w:rPr>
          <w:rFonts w:ascii="Arial" w:hAnsi="Arial" w:cs="Arial"/>
          <w:sz w:val="20"/>
          <w:szCs w:val="20"/>
        </w:rPr>
        <w:t xml:space="preserve"> </w:t>
      </w:r>
      <w:r w:rsidRPr="00D30DF1">
        <w:rPr>
          <w:rFonts w:ascii="Arial" w:hAnsi="Arial" w:cs="Arial"/>
          <w:b/>
          <w:sz w:val="20"/>
          <w:szCs w:val="20"/>
        </w:rPr>
        <w:t>DOBAVA</w:t>
      </w:r>
      <w:r w:rsidR="00505A6A" w:rsidRPr="00D30DF1">
        <w:rPr>
          <w:rFonts w:ascii="Arial" w:hAnsi="Arial" w:cs="Arial"/>
          <w:b/>
          <w:sz w:val="20"/>
          <w:szCs w:val="20"/>
        </w:rPr>
        <w:t xml:space="preserve"> KAMENE</w:t>
      </w:r>
      <w:r w:rsidRPr="00D30DF1">
        <w:rPr>
          <w:rFonts w:ascii="Arial" w:hAnsi="Arial" w:cs="Arial"/>
          <w:b/>
          <w:sz w:val="20"/>
          <w:szCs w:val="20"/>
        </w:rPr>
        <w:t xml:space="preserve"> SOLI ZA POSIPANJE CEST</w:t>
      </w:r>
      <w:r w:rsidR="00505A6A" w:rsidRPr="00D30DF1">
        <w:rPr>
          <w:rFonts w:ascii="Arial" w:hAnsi="Arial" w:cs="Arial"/>
          <w:b/>
          <w:sz w:val="20"/>
          <w:szCs w:val="20"/>
        </w:rPr>
        <w:t xml:space="preserve"> – VREČE</w:t>
      </w:r>
      <w:r w:rsidR="004B4E98" w:rsidRPr="00D30DF1">
        <w:rPr>
          <w:rFonts w:ascii="Arial" w:hAnsi="Arial" w:cs="Arial"/>
          <w:b/>
          <w:sz w:val="20"/>
          <w:szCs w:val="20"/>
        </w:rPr>
        <w:t>:</w:t>
      </w:r>
    </w:p>
    <w:p w14:paraId="6046F76E" w14:textId="62DA9C98" w:rsidR="004B4E98" w:rsidRPr="00D30DF1" w:rsidRDefault="004B4E98" w:rsidP="007A76BF">
      <w:pPr>
        <w:pStyle w:val="Odstavekseznama"/>
        <w:spacing w:before="30" w:after="60" w:line="288" w:lineRule="auto"/>
        <w:ind w:left="425"/>
        <w:contextualSpacing w:val="0"/>
        <w:jc w:val="both"/>
        <w:rPr>
          <w:rFonts w:ascii="Arial" w:hAnsi="Arial" w:cs="Arial"/>
          <w:b/>
          <w:sz w:val="20"/>
          <w:szCs w:val="20"/>
        </w:rPr>
      </w:pPr>
      <w:r w:rsidRPr="00D30DF1">
        <w:rPr>
          <w:rFonts w:ascii="Arial" w:hAnsi="Arial" w:cs="Arial"/>
          <w:sz w:val="20"/>
          <w:szCs w:val="20"/>
        </w:rPr>
        <w:t xml:space="preserve">cca </w:t>
      </w:r>
      <w:r w:rsidR="007A76BF">
        <w:rPr>
          <w:rFonts w:ascii="Arial" w:hAnsi="Arial" w:cs="Arial"/>
          <w:sz w:val="20"/>
          <w:szCs w:val="20"/>
        </w:rPr>
        <w:t>25</w:t>
      </w:r>
      <w:r w:rsidRPr="00D30DF1">
        <w:rPr>
          <w:rFonts w:ascii="Arial" w:hAnsi="Arial" w:cs="Arial"/>
          <w:sz w:val="20"/>
          <w:szCs w:val="20"/>
        </w:rPr>
        <w:t xml:space="preserve"> ton - kamena sol za posipanje cest, granulacije 0-4 mm, z maksimalno vlago do 1%, pakirana v PE vrečah po 25 kg, dostavljeno fco naročnik na EURO paletah - cca </w:t>
      </w:r>
      <w:smartTag w:uri="urn:schemas-microsoft-com:office:smarttags" w:element="metricconverter">
        <w:smartTagPr>
          <w:attr w:name="ProductID" w:val="1.000 kg"/>
        </w:smartTagPr>
        <w:r w:rsidRPr="00D30DF1">
          <w:rPr>
            <w:rFonts w:ascii="Arial" w:hAnsi="Arial" w:cs="Arial"/>
            <w:sz w:val="20"/>
            <w:szCs w:val="20"/>
          </w:rPr>
          <w:t>1.000 kg</w:t>
        </w:r>
      </w:smartTag>
      <w:r w:rsidRPr="00D30DF1">
        <w:rPr>
          <w:rFonts w:ascii="Arial" w:hAnsi="Arial" w:cs="Arial"/>
          <w:sz w:val="20"/>
          <w:szCs w:val="20"/>
        </w:rPr>
        <w:t xml:space="preserve"> / paleto, dobava cca 24 ton / kamion, palete se do zaključka zimske službe oziroma veljavnosti okvirnega sporazuma vrnejo izbranemu ponudniku, nevrnjene pa zaračunajo po ceni iz ponudbe</w:t>
      </w:r>
      <w:r w:rsidR="00246D2B" w:rsidRPr="00D30DF1">
        <w:rPr>
          <w:rFonts w:ascii="Arial" w:hAnsi="Arial" w:cs="Arial"/>
          <w:sz w:val="20"/>
          <w:szCs w:val="20"/>
        </w:rPr>
        <w:t>.</w:t>
      </w:r>
    </w:p>
    <w:p w14:paraId="1D8F1513" w14:textId="77777777" w:rsidR="00505A6A" w:rsidRPr="00D30DF1" w:rsidRDefault="00505A6A" w:rsidP="007A76BF">
      <w:pPr>
        <w:pStyle w:val="Odstavekseznama"/>
        <w:numPr>
          <w:ilvl w:val="0"/>
          <w:numId w:val="17"/>
        </w:numPr>
        <w:spacing w:before="120" w:after="30" w:line="288" w:lineRule="auto"/>
        <w:ind w:left="426" w:hanging="284"/>
        <w:contextualSpacing w:val="0"/>
        <w:jc w:val="both"/>
        <w:rPr>
          <w:rFonts w:ascii="Arial" w:hAnsi="Arial" w:cs="Arial"/>
          <w:b/>
          <w:sz w:val="20"/>
          <w:szCs w:val="20"/>
        </w:rPr>
      </w:pPr>
      <w:r w:rsidRPr="00D30DF1">
        <w:rPr>
          <w:rFonts w:ascii="Arial" w:hAnsi="Arial" w:cs="Arial"/>
          <w:sz w:val="20"/>
          <w:szCs w:val="20"/>
          <w:u w:val="single"/>
        </w:rPr>
        <w:t>sklop 2:</w:t>
      </w:r>
      <w:r w:rsidRPr="00D30DF1">
        <w:rPr>
          <w:rFonts w:ascii="Arial" w:hAnsi="Arial" w:cs="Arial"/>
          <w:sz w:val="20"/>
          <w:szCs w:val="20"/>
        </w:rPr>
        <w:t xml:space="preserve"> </w:t>
      </w:r>
      <w:r w:rsidRPr="00D30DF1">
        <w:rPr>
          <w:rFonts w:ascii="Arial" w:hAnsi="Arial" w:cs="Arial"/>
          <w:b/>
          <w:sz w:val="20"/>
          <w:szCs w:val="20"/>
        </w:rPr>
        <w:t>DOBAVA MORSKE SOLI ZA POSIPANJE CEST – VREČE</w:t>
      </w:r>
      <w:r w:rsidR="004B4E98" w:rsidRPr="00D30DF1">
        <w:rPr>
          <w:rFonts w:ascii="Arial" w:hAnsi="Arial" w:cs="Arial"/>
          <w:b/>
          <w:sz w:val="20"/>
          <w:szCs w:val="20"/>
        </w:rPr>
        <w:t>:</w:t>
      </w:r>
    </w:p>
    <w:p w14:paraId="152832C7" w14:textId="27A8AAC5" w:rsidR="004B4E98" w:rsidRPr="00D30DF1" w:rsidRDefault="004B4E98" w:rsidP="007A76BF">
      <w:pPr>
        <w:spacing w:before="30" w:after="60" w:line="288" w:lineRule="auto"/>
        <w:ind w:left="425"/>
        <w:jc w:val="both"/>
        <w:rPr>
          <w:rFonts w:ascii="Arial" w:hAnsi="Arial" w:cs="Arial"/>
          <w:bCs/>
          <w:sz w:val="20"/>
          <w:szCs w:val="20"/>
        </w:rPr>
      </w:pPr>
      <w:r w:rsidRPr="00D30DF1">
        <w:rPr>
          <w:rFonts w:ascii="Arial" w:hAnsi="Arial" w:cs="Arial"/>
          <w:sz w:val="20"/>
          <w:szCs w:val="20"/>
        </w:rPr>
        <w:t xml:space="preserve">cca </w:t>
      </w:r>
      <w:r w:rsidR="007A76BF">
        <w:rPr>
          <w:rFonts w:ascii="Arial" w:hAnsi="Arial" w:cs="Arial"/>
          <w:sz w:val="20"/>
          <w:szCs w:val="20"/>
        </w:rPr>
        <w:t>5</w:t>
      </w:r>
      <w:r w:rsidR="0046794F">
        <w:rPr>
          <w:rFonts w:ascii="Arial" w:hAnsi="Arial" w:cs="Arial"/>
          <w:sz w:val="20"/>
          <w:szCs w:val="20"/>
        </w:rPr>
        <w:t>0</w:t>
      </w:r>
      <w:r w:rsidRPr="00D30DF1">
        <w:rPr>
          <w:rFonts w:ascii="Arial" w:hAnsi="Arial" w:cs="Arial"/>
          <w:sz w:val="20"/>
          <w:szCs w:val="20"/>
        </w:rPr>
        <w:t xml:space="preserve"> ton - morske soli za posipanje cest, granulacije 0-4 mm, z maksimalno vlago do 4%, pakirana v PE vrečah po 25 kg, dostavljeno fco naročnik na EURO paletah - cca </w:t>
      </w:r>
      <w:smartTag w:uri="urn:schemas-microsoft-com:office:smarttags" w:element="metricconverter">
        <w:smartTagPr>
          <w:attr w:name="ProductID" w:val="1.000 kg"/>
        </w:smartTagPr>
        <w:r w:rsidRPr="00D30DF1">
          <w:rPr>
            <w:rFonts w:ascii="Arial" w:hAnsi="Arial" w:cs="Arial"/>
            <w:sz w:val="20"/>
            <w:szCs w:val="20"/>
          </w:rPr>
          <w:t>1.000 kg</w:t>
        </w:r>
      </w:smartTag>
      <w:r w:rsidRPr="00D30DF1">
        <w:rPr>
          <w:rFonts w:ascii="Arial" w:hAnsi="Arial" w:cs="Arial"/>
          <w:sz w:val="20"/>
          <w:szCs w:val="20"/>
        </w:rPr>
        <w:t xml:space="preserve"> / paleto, dobava cca 24 ton / kamion, palete se do zaključka zimske službe oziroma veljavnosti okvirnega sporazuma vrnejo izbranemu ponudniku, nevrnjene pa zaračunajo po ceni iz ponudbe</w:t>
      </w:r>
      <w:r w:rsidR="00246D2B" w:rsidRPr="00D30DF1">
        <w:rPr>
          <w:rFonts w:ascii="Arial" w:hAnsi="Arial" w:cs="Arial"/>
          <w:sz w:val="20"/>
          <w:szCs w:val="20"/>
        </w:rPr>
        <w:t>.</w:t>
      </w:r>
    </w:p>
    <w:p w14:paraId="4230AA99" w14:textId="77777777" w:rsidR="00EA46FD" w:rsidRPr="00D30DF1" w:rsidRDefault="00EA46FD" w:rsidP="007A76BF">
      <w:pPr>
        <w:pStyle w:val="Odstavekseznama"/>
        <w:numPr>
          <w:ilvl w:val="0"/>
          <w:numId w:val="17"/>
        </w:numPr>
        <w:spacing w:before="120" w:after="30" w:line="288" w:lineRule="auto"/>
        <w:ind w:left="426" w:hanging="284"/>
        <w:contextualSpacing w:val="0"/>
        <w:jc w:val="both"/>
        <w:rPr>
          <w:rFonts w:ascii="Arial" w:hAnsi="Arial" w:cs="Arial"/>
          <w:sz w:val="20"/>
          <w:szCs w:val="20"/>
        </w:rPr>
      </w:pPr>
      <w:r w:rsidRPr="00D30DF1">
        <w:rPr>
          <w:rFonts w:ascii="Arial" w:hAnsi="Arial" w:cs="Arial"/>
          <w:sz w:val="20"/>
          <w:szCs w:val="20"/>
          <w:u w:val="single"/>
        </w:rPr>
        <w:t xml:space="preserve">sklop </w:t>
      </w:r>
      <w:r w:rsidR="00505A6A" w:rsidRPr="00D30DF1">
        <w:rPr>
          <w:rFonts w:ascii="Arial" w:hAnsi="Arial" w:cs="Arial"/>
          <w:sz w:val="20"/>
          <w:szCs w:val="20"/>
          <w:u w:val="single"/>
        </w:rPr>
        <w:t>3</w:t>
      </w:r>
      <w:r w:rsidRPr="00D30DF1">
        <w:rPr>
          <w:rFonts w:ascii="Arial" w:hAnsi="Arial" w:cs="Arial"/>
          <w:sz w:val="20"/>
          <w:szCs w:val="20"/>
          <w:u w:val="single"/>
        </w:rPr>
        <w:t>:</w:t>
      </w:r>
      <w:r w:rsidRPr="00D30DF1">
        <w:rPr>
          <w:rFonts w:ascii="Arial" w:hAnsi="Arial" w:cs="Arial"/>
          <w:sz w:val="20"/>
          <w:szCs w:val="20"/>
        </w:rPr>
        <w:t xml:space="preserve"> </w:t>
      </w:r>
      <w:r w:rsidRPr="00D30DF1">
        <w:rPr>
          <w:rFonts w:ascii="Arial" w:hAnsi="Arial" w:cs="Arial"/>
          <w:b/>
          <w:sz w:val="20"/>
          <w:szCs w:val="20"/>
        </w:rPr>
        <w:t>DOBAVA KAMENE SOLI ZA POSIPANJE CEST</w:t>
      </w:r>
      <w:r w:rsidR="00505A6A" w:rsidRPr="00D30DF1">
        <w:rPr>
          <w:rFonts w:ascii="Arial" w:hAnsi="Arial" w:cs="Arial"/>
          <w:b/>
          <w:sz w:val="20"/>
          <w:szCs w:val="20"/>
        </w:rPr>
        <w:t xml:space="preserve"> </w:t>
      </w:r>
      <w:r w:rsidR="004B4E98" w:rsidRPr="00D30DF1">
        <w:rPr>
          <w:rFonts w:ascii="Arial" w:hAnsi="Arial" w:cs="Arial"/>
          <w:b/>
          <w:sz w:val="20"/>
          <w:szCs w:val="20"/>
        </w:rPr>
        <w:t>–</w:t>
      </w:r>
      <w:r w:rsidR="00505A6A" w:rsidRPr="00D30DF1">
        <w:rPr>
          <w:rFonts w:ascii="Arial" w:hAnsi="Arial" w:cs="Arial"/>
          <w:b/>
          <w:sz w:val="20"/>
          <w:szCs w:val="20"/>
        </w:rPr>
        <w:t xml:space="preserve"> RINFUZA</w:t>
      </w:r>
      <w:r w:rsidR="004B4E98" w:rsidRPr="00D30DF1">
        <w:rPr>
          <w:rFonts w:ascii="Arial" w:hAnsi="Arial" w:cs="Arial"/>
          <w:b/>
          <w:sz w:val="20"/>
          <w:szCs w:val="20"/>
        </w:rPr>
        <w:t>:</w:t>
      </w:r>
    </w:p>
    <w:p w14:paraId="600D9329" w14:textId="6EE1D8E5" w:rsidR="004B4E98" w:rsidRPr="00D30DF1" w:rsidRDefault="004B4E98" w:rsidP="007A76BF">
      <w:pPr>
        <w:spacing w:before="30" w:after="60" w:line="288" w:lineRule="auto"/>
        <w:ind w:left="425"/>
        <w:jc w:val="both"/>
        <w:rPr>
          <w:rFonts w:ascii="Arial" w:hAnsi="Arial" w:cs="Arial"/>
          <w:bCs/>
          <w:sz w:val="20"/>
          <w:szCs w:val="20"/>
        </w:rPr>
      </w:pPr>
      <w:r w:rsidRPr="00D30DF1">
        <w:rPr>
          <w:rFonts w:ascii="Arial" w:hAnsi="Arial" w:cs="Arial"/>
          <w:sz w:val="20"/>
          <w:szCs w:val="20"/>
        </w:rPr>
        <w:t xml:space="preserve">cca </w:t>
      </w:r>
      <w:r w:rsidR="007A76BF">
        <w:rPr>
          <w:rFonts w:ascii="Arial" w:hAnsi="Arial" w:cs="Arial"/>
          <w:sz w:val="20"/>
          <w:szCs w:val="20"/>
        </w:rPr>
        <w:t>1</w:t>
      </w:r>
      <w:r w:rsidR="00E73B48">
        <w:rPr>
          <w:rFonts w:ascii="Arial" w:hAnsi="Arial" w:cs="Arial"/>
          <w:sz w:val="20"/>
          <w:szCs w:val="20"/>
        </w:rPr>
        <w:t>0</w:t>
      </w:r>
      <w:r w:rsidR="007A76BF">
        <w:rPr>
          <w:rFonts w:ascii="Arial" w:hAnsi="Arial" w:cs="Arial"/>
          <w:sz w:val="20"/>
          <w:szCs w:val="20"/>
        </w:rPr>
        <w:t>0</w:t>
      </w:r>
      <w:r w:rsidRPr="00D30DF1">
        <w:rPr>
          <w:rFonts w:ascii="Arial" w:hAnsi="Arial" w:cs="Arial"/>
          <w:sz w:val="20"/>
          <w:szCs w:val="20"/>
        </w:rPr>
        <w:t xml:space="preserve"> ton – kamena sol za posipanje cest RINFUZA, granulacije 0-4 mm, suha z maksimalno vlago do 1%, dostavljeno fco naročnik s kamionskim vlačilcem – kiperjem cca 25-28 ton / kamion</w:t>
      </w:r>
      <w:r w:rsidR="00246D2B" w:rsidRPr="00D30DF1">
        <w:rPr>
          <w:rFonts w:ascii="Arial" w:hAnsi="Arial" w:cs="Arial"/>
          <w:sz w:val="20"/>
          <w:szCs w:val="20"/>
        </w:rPr>
        <w:t>.</w:t>
      </w:r>
    </w:p>
    <w:p w14:paraId="03D37519" w14:textId="77777777" w:rsidR="00EA46FD" w:rsidRPr="00D30DF1" w:rsidRDefault="00EA46FD" w:rsidP="007A76BF">
      <w:pPr>
        <w:pStyle w:val="Odstavekseznama"/>
        <w:numPr>
          <w:ilvl w:val="0"/>
          <w:numId w:val="17"/>
        </w:numPr>
        <w:spacing w:before="120" w:after="30" w:line="288" w:lineRule="auto"/>
        <w:ind w:left="426" w:hanging="284"/>
        <w:contextualSpacing w:val="0"/>
        <w:jc w:val="both"/>
        <w:rPr>
          <w:rFonts w:ascii="Arial" w:hAnsi="Arial" w:cs="Arial"/>
          <w:b/>
          <w:sz w:val="20"/>
          <w:szCs w:val="20"/>
        </w:rPr>
      </w:pPr>
      <w:r w:rsidRPr="00D30DF1">
        <w:rPr>
          <w:rFonts w:ascii="Arial" w:hAnsi="Arial" w:cs="Arial"/>
          <w:sz w:val="20"/>
          <w:szCs w:val="20"/>
          <w:u w:val="single"/>
        </w:rPr>
        <w:t xml:space="preserve">sklop </w:t>
      </w:r>
      <w:r w:rsidR="00505A6A" w:rsidRPr="00D30DF1">
        <w:rPr>
          <w:rFonts w:ascii="Arial" w:hAnsi="Arial" w:cs="Arial"/>
          <w:sz w:val="20"/>
          <w:szCs w:val="20"/>
          <w:u w:val="single"/>
        </w:rPr>
        <w:t>4</w:t>
      </w:r>
      <w:r w:rsidRPr="00D30DF1">
        <w:rPr>
          <w:rFonts w:ascii="Arial" w:hAnsi="Arial" w:cs="Arial"/>
          <w:sz w:val="20"/>
          <w:szCs w:val="20"/>
          <w:u w:val="single"/>
        </w:rPr>
        <w:t>:</w:t>
      </w:r>
      <w:r w:rsidRPr="00D30DF1">
        <w:rPr>
          <w:rFonts w:ascii="Arial" w:hAnsi="Arial" w:cs="Arial"/>
          <w:sz w:val="20"/>
          <w:szCs w:val="20"/>
        </w:rPr>
        <w:t xml:space="preserve"> </w:t>
      </w:r>
      <w:r w:rsidRPr="00D30DF1">
        <w:rPr>
          <w:rFonts w:ascii="Arial" w:hAnsi="Arial" w:cs="Arial"/>
          <w:b/>
          <w:sz w:val="20"/>
          <w:szCs w:val="20"/>
        </w:rPr>
        <w:t xml:space="preserve">DOBAVA </w:t>
      </w:r>
      <w:r w:rsidR="00505A6A" w:rsidRPr="00D30DF1">
        <w:rPr>
          <w:rFonts w:ascii="Arial" w:hAnsi="Arial" w:cs="Arial"/>
          <w:b/>
          <w:sz w:val="20"/>
          <w:szCs w:val="20"/>
        </w:rPr>
        <w:t>MORSKE</w:t>
      </w:r>
      <w:r w:rsidRPr="00D30DF1">
        <w:rPr>
          <w:rFonts w:ascii="Arial" w:hAnsi="Arial" w:cs="Arial"/>
          <w:b/>
          <w:sz w:val="20"/>
          <w:szCs w:val="20"/>
        </w:rPr>
        <w:t xml:space="preserve"> SOLI </w:t>
      </w:r>
      <w:r w:rsidR="00505A6A" w:rsidRPr="00D30DF1">
        <w:rPr>
          <w:rFonts w:ascii="Arial" w:hAnsi="Arial" w:cs="Arial"/>
          <w:b/>
          <w:sz w:val="20"/>
          <w:szCs w:val="20"/>
        </w:rPr>
        <w:t>ZA POSIPANJE CEST – RINFUZA</w:t>
      </w:r>
      <w:r w:rsidR="004B4E98" w:rsidRPr="00D30DF1">
        <w:rPr>
          <w:rFonts w:ascii="Arial" w:hAnsi="Arial" w:cs="Arial"/>
          <w:b/>
          <w:sz w:val="20"/>
          <w:szCs w:val="20"/>
        </w:rPr>
        <w:t>:</w:t>
      </w:r>
    </w:p>
    <w:p w14:paraId="623FF475" w14:textId="5CE0053A" w:rsidR="004B4E98" w:rsidRPr="00D30DF1" w:rsidRDefault="004B4E98" w:rsidP="007A76BF">
      <w:pPr>
        <w:spacing w:before="30" w:after="60" w:line="288" w:lineRule="auto"/>
        <w:ind w:left="425"/>
        <w:jc w:val="both"/>
        <w:rPr>
          <w:rFonts w:ascii="Arial" w:hAnsi="Arial" w:cs="Arial"/>
          <w:bCs/>
          <w:sz w:val="20"/>
          <w:szCs w:val="20"/>
        </w:rPr>
      </w:pPr>
      <w:r w:rsidRPr="00D30DF1">
        <w:rPr>
          <w:rFonts w:ascii="Arial" w:hAnsi="Arial" w:cs="Arial"/>
          <w:sz w:val="20"/>
          <w:szCs w:val="20"/>
        </w:rPr>
        <w:t xml:space="preserve">cca </w:t>
      </w:r>
      <w:r w:rsidR="00E73B48">
        <w:rPr>
          <w:rFonts w:ascii="Arial" w:hAnsi="Arial" w:cs="Arial"/>
          <w:sz w:val="20"/>
          <w:szCs w:val="20"/>
        </w:rPr>
        <w:t>5</w:t>
      </w:r>
      <w:r w:rsidR="00CF396C">
        <w:rPr>
          <w:rFonts w:ascii="Arial" w:hAnsi="Arial" w:cs="Arial"/>
          <w:sz w:val="20"/>
          <w:szCs w:val="20"/>
        </w:rPr>
        <w:t>0</w:t>
      </w:r>
      <w:r w:rsidRPr="00D30DF1">
        <w:rPr>
          <w:rFonts w:ascii="Arial" w:hAnsi="Arial" w:cs="Arial"/>
          <w:sz w:val="20"/>
          <w:szCs w:val="20"/>
        </w:rPr>
        <w:t>0 ton – morska sol za posipanje cest RINFUZA, granulacije 0-4 mm, suha z maksimalno vlago do 4%, dostavljeno fco naročnik s kamionskim vlačilcem – kiperjem cca 25-28 ton / kamion</w:t>
      </w:r>
      <w:r w:rsidR="00246D2B" w:rsidRPr="00D30DF1">
        <w:rPr>
          <w:rFonts w:ascii="Arial" w:hAnsi="Arial" w:cs="Arial"/>
          <w:sz w:val="20"/>
          <w:szCs w:val="20"/>
        </w:rPr>
        <w:t>.</w:t>
      </w:r>
    </w:p>
    <w:p w14:paraId="4A920512" w14:textId="77777777" w:rsidR="00505A6A" w:rsidRPr="00D30DF1" w:rsidRDefault="00505A6A" w:rsidP="007A76BF">
      <w:pPr>
        <w:pStyle w:val="Odstavekseznama"/>
        <w:numPr>
          <w:ilvl w:val="0"/>
          <w:numId w:val="17"/>
        </w:numPr>
        <w:spacing w:before="120" w:after="30" w:line="288" w:lineRule="auto"/>
        <w:ind w:left="426" w:hanging="284"/>
        <w:contextualSpacing w:val="0"/>
        <w:jc w:val="both"/>
        <w:rPr>
          <w:rFonts w:ascii="Arial" w:hAnsi="Arial" w:cs="Arial"/>
          <w:b/>
          <w:sz w:val="20"/>
          <w:szCs w:val="20"/>
        </w:rPr>
      </w:pPr>
      <w:r w:rsidRPr="00D30DF1">
        <w:rPr>
          <w:rFonts w:ascii="Arial" w:hAnsi="Arial" w:cs="Arial"/>
          <w:sz w:val="20"/>
          <w:szCs w:val="20"/>
          <w:u w:val="single"/>
        </w:rPr>
        <w:t>sklop 5:</w:t>
      </w:r>
      <w:r w:rsidRPr="00D30DF1">
        <w:rPr>
          <w:rFonts w:ascii="Arial" w:hAnsi="Arial" w:cs="Arial"/>
          <w:sz w:val="20"/>
          <w:szCs w:val="20"/>
        </w:rPr>
        <w:t xml:space="preserve"> </w:t>
      </w:r>
      <w:r w:rsidRPr="00D30DF1">
        <w:rPr>
          <w:rFonts w:ascii="Arial" w:hAnsi="Arial" w:cs="Arial"/>
          <w:b/>
          <w:sz w:val="20"/>
          <w:szCs w:val="20"/>
        </w:rPr>
        <w:t xml:space="preserve">DOBAVA </w:t>
      </w:r>
      <w:r w:rsidR="00C40C6A" w:rsidRPr="00D30DF1">
        <w:rPr>
          <w:rFonts w:ascii="Arial" w:hAnsi="Arial" w:cs="Arial"/>
          <w:b/>
          <w:sz w:val="20"/>
          <w:szCs w:val="20"/>
        </w:rPr>
        <w:t>KAMENE</w:t>
      </w:r>
      <w:r w:rsidRPr="00D30DF1">
        <w:rPr>
          <w:rFonts w:ascii="Arial" w:hAnsi="Arial" w:cs="Arial"/>
          <w:b/>
          <w:sz w:val="20"/>
          <w:szCs w:val="20"/>
        </w:rPr>
        <w:t xml:space="preserve"> SOLI ZA POSIPANJE CEST – SILOS</w:t>
      </w:r>
      <w:r w:rsidR="004B4E98" w:rsidRPr="00D30DF1">
        <w:rPr>
          <w:rFonts w:ascii="Arial" w:hAnsi="Arial" w:cs="Arial"/>
          <w:b/>
          <w:sz w:val="20"/>
          <w:szCs w:val="20"/>
        </w:rPr>
        <w:t>:</w:t>
      </w:r>
    </w:p>
    <w:p w14:paraId="5ED951D6" w14:textId="75FD3214" w:rsidR="00476A92" w:rsidRPr="00D30DF1" w:rsidRDefault="00476A92" w:rsidP="007A76BF">
      <w:pPr>
        <w:spacing w:before="30" w:after="60" w:line="288" w:lineRule="auto"/>
        <w:ind w:left="425"/>
        <w:jc w:val="both"/>
        <w:rPr>
          <w:rFonts w:ascii="Arial" w:hAnsi="Arial" w:cs="Arial"/>
          <w:b/>
          <w:sz w:val="20"/>
          <w:szCs w:val="20"/>
        </w:rPr>
      </w:pPr>
      <w:r w:rsidRPr="00D30DF1">
        <w:rPr>
          <w:rFonts w:ascii="Arial" w:hAnsi="Arial" w:cs="Arial"/>
          <w:sz w:val="20"/>
          <w:szCs w:val="20"/>
        </w:rPr>
        <w:t xml:space="preserve">cca </w:t>
      </w:r>
      <w:r w:rsidR="00E73B48">
        <w:rPr>
          <w:rFonts w:ascii="Arial" w:hAnsi="Arial" w:cs="Arial"/>
          <w:sz w:val="20"/>
          <w:szCs w:val="20"/>
        </w:rPr>
        <w:t>15</w:t>
      </w:r>
      <w:r w:rsidR="00CF396C">
        <w:rPr>
          <w:rFonts w:ascii="Arial" w:hAnsi="Arial" w:cs="Arial"/>
          <w:sz w:val="20"/>
          <w:szCs w:val="20"/>
        </w:rPr>
        <w:t>0</w:t>
      </w:r>
      <w:r w:rsidRPr="00D30DF1">
        <w:rPr>
          <w:rFonts w:ascii="Arial" w:hAnsi="Arial" w:cs="Arial"/>
          <w:sz w:val="20"/>
          <w:szCs w:val="20"/>
        </w:rPr>
        <w:t xml:space="preserve"> ton – </w:t>
      </w:r>
      <w:r w:rsidR="00C40C6A" w:rsidRPr="00D30DF1">
        <w:rPr>
          <w:rFonts w:ascii="Arial" w:hAnsi="Arial" w:cs="Arial"/>
          <w:sz w:val="20"/>
          <w:szCs w:val="20"/>
        </w:rPr>
        <w:t>kamena</w:t>
      </w:r>
      <w:r w:rsidRPr="00D30DF1">
        <w:rPr>
          <w:rFonts w:ascii="Arial" w:hAnsi="Arial" w:cs="Arial"/>
          <w:sz w:val="20"/>
          <w:szCs w:val="20"/>
        </w:rPr>
        <w:t xml:space="preserve"> sol za posipanje cest za skladiščenje v lesenem SILOSU, granulacije 0-4 mm, suha z maksimalno vlago do 1%, dostavljeno fco naročnik s kamionom-cisterno cca 25-28 ton / cisterno vključno s polnjenjem v silos.</w:t>
      </w:r>
    </w:p>
    <w:p w14:paraId="522577D3" w14:textId="77777777" w:rsidR="00476A92" w:rsidRPr="00D30DF1" w:rsidRDefault="00476A92" w:rsidP="007A76BF">
      <w:pPr>
        <w:spacing w:before="120" w:after="60" w:line="288" w:lineRule="auto"/>
        <w:ind w:left="425"/>
        <w:jc w:val="both"/>
        <w:rPr>
          <w:rFonts w:ascii="Arial" w:hAnsi="Arial" w:cs="Arial"/>
          <w:b/>
          <w:sz w:val="20"/>
          <w:szCs w:val="20"/>
        </w:rPr>
      </w:pPr>
      <w:r w:rsidRPr="00D30DF1">
        <w:rPr>
          <w:rFonts w:ascii="Arial" w:hAnsi="Arial" w:cs="Arial"/>
          <w:b/>
          <w:sz w:val="20"/>
          <w:szCs w:val="20"/>
        </w:rPr>
        <w:t>Zgoraj navedene količine so okvirne, neobvezne in odvisne od dejanskih potreb pri zimskem vzdrževanju cest. Ponudnik mora zagotavljati dobavo soli tekoče glede na dejanske potrebe preko celotnega zimskega obdobja tudi v primeru povečanja ali zmanjša navedenih količin.</w:t>
      </w:r>
    </w:p>
    <w:p w14:paraId="0272C7E0" w14:textId="77777777" w:rsidR="00EA46FD" w:rsidRPr="00D30DF1" w:rsidRDefault="00EA46FD" w:rsidP="007A76BF">
      <w:pPr>
        <w:pStyle w:val="Slog1"/>
        <w:numPr>
          <w:ilvl w:val="0"/>
          <w:numId w:val="0"/>
        </w:numPr>
        <w:spacing w:before="60" w:after="60" w:line="288" w:lineRule="auto"/>
        <w:ind w:left="425"/>
        <w:jc w:val="both"/>
        <w:rPr>
          <w:rFonts w:ascii="Arial" w:hAnsi="Arial" w:cs="Arial"/>
          <w:sz w:val="20"/>
          <w:szCs w:val="20"/>
        </w:rPr>
      </w:pPr>
      <w:r w:rsidRPr="00D30DF1">
        <w:rPr>
          <w:rFonts w:ascii="Arial" w:hAnsi="Arial" w:cs="Arial"/>
          <w:sz w:val="20"/>
          <w:szCs w:val="20"/>
        </w:rPr>
        <w:t>Ponudnik lahko odda ponudbo za vse ali za posamezen sklop</w:t>
      </w:r>
      <w:r w:rsidR="004B4E98" w:rsidRPr="00D30DF1">
        <w:rPr>
          <w:rFonts w:ascii="Arial" w:hAnsi="Arial" w:cs="Arial"/>
          <w:sz w:val="20"/>
          <w:szCs w:val="20"/>
        </w:rPr>
        <w:t>/a/e</w:t>
      </w:r>
      <w:r w:rsidRPr="00D30DF1">
        <w:rPr>
          <w:rFonts w:ascii="Arial" w:hAnsi="Arial" w:cs="Arial"/>
          <w:sz w:val="20"/>
          <w:szCs w:val="20"/>
        </w:rPr>
        <w:t>.</w:t>
      </w:r>
    </w:p>
    <w:p w14:paraId="086A9746" w14:textId="77777777" w:rsidR="00476A92" w:rsidRPr="00D30DF1" w:rsidRDefault="00476A92" w:rsidP="007A76BF">
      <w:pPr>
        <w:tabs>
          <w:tab w:val="left" w:pos="2310"/>
        </w:tabs>
        <w:spacing w:before="60" w:after="60" w:line="288" w:lineRule="auto"/>
        <w:ind w:left="426"/>
        <w:jc w:val="both"/>
        <w:rPr>
          <w:rFonts w:ascii="Arial" w:hAnsi="Arial" w:cs="Arial"/>
          <w:sz w:val="20"/>
          <w:szCs w:val="20"/>
        </w:rPr>
      </w:pPr>
      <w:r w:rsidRPr="00D30DF1">
        <w:rPr>
          <w:rFonts w:ascii="Arial" w:hAnsi="Arial" w:cs="Arial"/>
          <w:sz w:val="20"/>
          <w:szCs w:val="20"/>
        </w:rPr>
        <w:t>Na javnem razpisu lahko konkurira vsak gospodarski subjekt, ki je registriran za dejavnost, ki je predmet razpisa in ima za opravljanje te dejavnosti vsa predpisana dovoljenja.</w:t>
      </w:r>
    </w:p>
    <w:p w14:paraId="7C3A0310" w14:textId="77777777" w:rsidR="00476A92" w:rsidRPr="00D30DF1" w:rsidRDefault="00476A92" w:rsidP="007A76BF">
      <w:pPr>
        <w:spacing w:before="60" w:after="240" w:line="288" w:lineRule="auto"/>
        <w:ind w:left="426"/>
        <w:jc w:val="both"/>
        <w:rPr>
          <w:rFonts w:ascii="Arial" w:hAnsi="Arial" w:cs="Arial"/>
          <w:sz w:val="20"/>
          <w:szCs w:val="20"/>
        </w:rPr>
      </w:pPr>
      <w:r w:rsidRPr="00D30DF1">
        <w:rPr>
          <w:rFonts w:ascii="Arial" w:hAnsi="Arial" w:cs="Arial"/>
          <w:sz w:val="20"/>
          <w:szCs w:val="20"/>
        </w:rPr>
        <w:t>Ponudnikom ni dovoljeno spreminjati pogojev in zahtev naročnika, navedenih v tej razpisni dokumentaciji.</w:t>
      </w:r>
    </w:p>
    <w:p w14:paraId="58947B35" w14:textId="77777777" w:rsidR="00132BFD" w:rsidRPr="00D30DF1" w:rsidRDefault="00132BFD" w:rsidP="007A76BF">
      <w:pPr>
        <w:pStyle w:val="Slog1"/>
        <w:spacing w:line="288" w:lineRule="auto"/>
        <w:jc w:val="both"/>
        <w:rPr>
          <w:rFonts w:ascii="Arial" w:eastAsia="Arial Unicode MS" w:hAnsi="Arial" w:cs="Arial"/>
          <w:b/>
          <w:sz w:val="20"/>
          <w:szCs w:val="20"/>
          <w:u w:val="single"/>
        </w:rPr>
      </w:pPr>
      <w:r w:rsidRPr="00D30DF1">
        <w:rPr>
          <w:rFonts w:ascii="Arial" w:eastAsia="Arial Unicode MS" w:hAnsi="Arial" w:cs="Arial"/>
          <w:b/>
          <w:sz w:val="20"/>
          <w:szCs w:val="20"/>
          <w:u w:val="single"/>
        </w:rPr>
        <w:t>Ponudbene cene</w:t>
      </w:r>
    </w:p>
    <w:p w14:paraId="53477B4A" w14:textId="77777777" w:rsidR="00DD1055" w:rsidRPr="00D30DF1" w:rsidRDefault="00DD1055" w:rsidP="007A76BF">
      <w:pPr>
        <w:spacing w:before="60" w:after="60" w:line="288" w:lineRule="auto"/>
        <w:ind w:left="425"/>
        <w:jc w:val="both"/>
        <w:rPr>
          <w:rFonts w:ascii="Arial" w:hAnsi="Arial" w:cs="Arial"/>
          <w:sz w:val="20"/>
          <w:szCs w:val="20"/>
        </w:rPr>
      </w:pPr>
      <w:r w:rsidRPr="00D30DF1">
        <w:rPr>
          <w:rFonts w:ascii="Arial" w:hAnsi="Arial" w:cs="Arial"/>
          <w:sz w:val="20"/>
          <w:szCs w:val="20"/>
        </w:rPr>
        <w:t>Cene v ponudbi morajo biti izražene v evrih (</w:t>
      </w:r>
      <w:r w:rsidR="00341B84" w:rsidRPr="00D30DF1">
        <w:rPr>
          <w:rFonts w:ascii="Arial" w:hAnsi="Arial" w:cs="Arial"/>
          <w:sz w:val="20"/>
          <w:szCs w:val="20"/>
        </w:rPr>
        <w:t xml:space="preserve"> </w:t>
      </w:r>
      <w:r w:rsidRPr="00D30DF1">
        <w:rPr>
          <w:rFonts w:ascii="Arial" w:hAnsi="Arial" w:cs="Arial"/>
          <w:sz w:val="20"/>
          <w:szCs w:val="20"/>
        </w:rPr>
        <w:t>EUR</w:t>
      </w:r>
      <w:r w:rsidR="00341B84" w:rsidRPr="00D30DF1">
        <w:rPr>
          <w:rFonts w:ascii="Arial" w:hAnsi="Arial" w:cs="Arial"/>
          <w:sz w:val="20"/>
          <w:szCs w:val="20"/>
        </w:rPr>
        <w:t xml:space="preserve"> </w:t>
      </w:r>
      <w:r w:rsidRPr="00D30DF1">
        <w:rPr>
          <w:rFonts w:ascii="Arial" w:hAnsi="Arial" w:cs="Arial"/>
          <w:sz w:val="20"/>
          <w:szCs w:val="20"/>
        </w:rPr>
        <w:t>) in morajo vključevati vse stroške, popuste in rabate, davke in morebitne popuste tako, da naročnika ne bremenijo kakršni koli drugi stroški, povezani s predmetom javnega naročila. V kolikor ponudnik ponuja popust, ga mora vključiti v končno ponudbeno vrednost. Naknadno naročnik ne bo priznaval nobenih stroškov, ki niso zajeti v ponudbeno ceno.</w:t>
      </w:r>
    </w:p>
    <w:p w14:paraId="7851BA51" w14:textId="77777777" w:rsidR="00DD1055" w:rsidRPr="00D30DF1" w:rsidRDefault="00DD1055" w:rsidP="007A76BF">
      <w:pPr>
        <w:spacing w:before="60" w:line="288" w:lineRule="auto"/>
        <w:ind w:left="426"/>
        <w:jc w:val="both"/>
        <w:rPr>
          <w:rFonts w:ascii="Arial" w:hAnsi="Arial" w:cs="Arial"/>
          <w:sz w:val="20"/>
          <w:szCs w:val="20"/>
        </w:rPr>
      </w:pPr>
      <w:r w:rsidRPr="00D30DF1">
        <w:rPr>
          <w:rFonts w:ascii="Arial" w:hAnsi="Arial" w:cs="Arial"/>
          <w:sz w:val="20"/>
          <w:szCs w:val="20"/>
        </w:rPr>
        <w:t xml:space="preserve">Ponudnik mora pripraviti ponudbo v skladu s pogoji iz javnega razpisa in v skladu z dokumentacijo v zvezi z javnim naročilom. </w:t>
      </w:r>
    </w:p>
    <w:p w14:paraId="7265BFF7" w14:textId="77777777" w:rsidR="00DD1055" w:rsidRPr="00D30DF1" w:rsidRDefault="00DD1055" w:rsidP="007A76BF">
      <w:pPr>
        <w:spacing w:before="60" w:after="60" w:line="288" w:lineRule="auto"/>
        <w:ind w:left="426"/>
        <w:jc w:val="both"/>
        <w:rPr>
          <w:rFonts w:ascii="Arial" w:hAnsi="Arial" w:cs="Arial"/>
          <w:sz w:val="20"/>
          <w:szCs w:val="20"/>
        </w:rPr>
      </w:pPr>
      <w:r w:rsidRPr="00D30DF1">
        <w:rPr>
          <w:rFonts w:ascii="Arial" w:hAnsi="Arial" w:cs="Arial"/>
          <w:sz w:val="20"/>
          <w:szCs w:val="20"/>
        </w:rPr>
        <w:t xml:space="preserve">Ponudbeni predračun naročnik preveri zaradi možnosti računskih napak. V primeru, da bo naročnik ugotovil očitne računske napake (napake pri seštevanju, množenju ipd.), lahko ob pisnem soglasju ponudnika te napake popravi, če se pri tem ne spremenita količina in cena na enoto mere. Če ponudnik v danem roku ne bo dal soglasja za popravo napake, bo naročnik ponudbo takega ponudnika izločil. </w:t>
      </w:r>
      <w:r w:rsidRPr="00D30DF1">
        <w:rPr>
          <w:rFonts w:ascii="Arial" w:hAnsi="Arial" w:cs="Arial"/>
          <w:sz w:val="20"/>
          <w:szCs w:val="20"/>
        </w:rPr>
        <w:lastRenderedPageBreak/>
        <w:t xml:space="preserve">Poprava računskih in drugih napak bo mogoča izključno v primerih in pod pogoji, ki jih določa 89. člen ZJN-3. Kljub možnosti preverjanja računskih napak s strani naročnika, ponudnik odgovarja za pravilnost svojih izračunov. V kolikor bodo izračuni napačni in jih ponudnik ne bo preverjal ali če računskih napak ne bo našel, se upošteva cena brez davka na dodano vrednost, ki je navedena v ponudbenem predračunu. </w:t>
      </w:r>
    </w:p>
    <w:p w14:paraId="44826163" w14:textId="77777777" w:rsidR="00DD1055" w:rsidRPr="00D30DF1" w:rsidRDefault="00DD1055" w:rsidP="007A76BF">
      <w:pPr>
        <w:spacing w:before="60" w:after="60" w:line="288" w:lineRule="auto"/>
        <w:ind w:left="426"/>
        <w:jc w:val="both"/>
        <w:rPr>
          <w:rFonts w:ascii="Arial" w:hAnsi="Arial" w:cs="Arial"/>
          <w:sz w:val="20"/>
          <w:szCs w:val="20"/>
        </w:rPr>
      </w:pPr>
      <w:r w:rsidRPr="00D30DF1">
        <w:rPr>
          <w:rFonts w:ascii="Arial" w:hAnsi="Arial" w:cs="Arial"/>
          <w:sz w:val="20"/>
          <w:szCs w:val="20"/>
        </w:rPr>
        <w:t xml:space="preserve">Ponudnik ne sme spreminjati ponudbenega predračuna brez soglasja naročnika. V primeru, da ponudnik brez soglasja naročnika spremeni navedeno vsebino popisa, bo ponudba izločena iz nadaljnjega postopka. </w:t>
      </w:r>
    </w:p>
    <w:p w14:paraId="58DEFA24" w14:textId="5F981E3D" w:rsidR="00DD1055" w:rsidRPr="00D30DF1" w:rsidRDefault="00DD1055" w:rsidP="007A76BF">
      <w:pPr>
        <w:spacing w:before="120" w:line="288" w:lineRule="auto"/>
        <w:ind w:left="426"/>
        <w:jc w:val="both"/>
        <w:rPr>
          <w:rFonts w:ascii="Arial" w:hAnsi="Arial" w:cs="Arial"/>
          <w:sz w:val="20"/>
          <w:szCs w:val="20"/>
        </w:rPr>
      </w:pPr>
      <w:r w:rsidRPr="00D30DF1">
        <w:rPr>
          <w:rFonts w:ascii="Arial" w:hAnsi="Arial" w:cs="Arial"/>
          <w:sz w:val="20"/>
          <w:szCs w:val="20"/>
        </w:rPr>
        <w:t>V obrazec ponudbenega predračuna (</w:t>
      </w:r>
      <w:r w:rsidR="00341B84" w:rsidRPr="00D30DF1">
        <w:rPr>
          <w:rFonts w:ascii="Arial" w:hAnsi="Arial" w:cs="Arial"/>
          <w:sz w:val="20"/>
          <w:szCs w:val="20"/>
        </w:rPr>
        <w:t xml:space="preserve"> </w:t>
      </w:r>
      <w:r w:rsidRPr="00D30DF1">
        <w:rPr>
          <w:rFonts w:ascii="Arial" w:hAnsi="Arial" w:cs="Arial"/>
          <w:sz w:val="20"/>
          <w:szCs w:val="20"/>
        </w:rPr>
        <w:t>OBR-</w:t>
      </w:r>
      <w:r w:rsidR="00CF396C">
        <w:rPr>
          <w:rFonts w:ascii="Arial" w:hAnsi="Arial" w:cs="Arial"/>
          <w:sz w:val="20"/>
          <w:szCs w:val="20"/>
        </w:rPr>
        <w:t>2</w:t>
      </w:r>
      <w:r w:rsidR="00341B84" w:rsidRPr="00D30DF1">
        <w:rPr>
          <w:rFonts w:ascii="Arial" w:hAnsi="Arial" w:cs="Arial"/>
          <w:sz w:val="20"/>
          <w:szCs w:val="20"/>
        </w:rPr>
        <w:t xml:space="preserve"> </w:t>
      </w:r>
      <w:r w:rsidRPr="00D30DF1">
        <w:rPr>
          <w:rFonts w:ascii="Arial" w:hAnsi="Arial" w:cs="Arial"/>
          <w:sz w:val="20"/>
          <w:szCs w:val="20"/>
        </w:rPr>
        <w:t xml:space="preserve">) ponudnik vnese naslednje: </w:t>
      </w:r>
    </w:p>
    <w:p w14:paraId="7D2F157C" w14:textId="77777777" w:rsidR="00DD1055" w:rsidRPr="00D30DF1" w:rsidRDefault="00DD1055" w:rsidP="007A76BF">
      <w:pPr>
        <w:pStyle w:val="Odstavekseznama"/>
        <w:numPr>
          <w:ilvl w:val="0"/>
          <w:numId w:val="15"/>
        </w:numPr>
        <w:spacing w:line="288" w:lineRule="auto"/>
        <w:ind w:left="284" w:firstLine="142"/>
        <w:contextualSpacing w:val="0"/>
        <w:jc w:val="both"/>
        <w:rPr>
          <w:rFonts w:ascii="Arial" w:hAnsi="Arial" w:cs="Arial"/>
          <w:sz w:val="20"/>
          <w:szCs w:val="20"/>
        </w:rPr>
      </w:pPr>
      <w:r w:rsidRPr="00D30DF1">
        <w:rPr>
          <w:rFonts w:ascii="Arial" w:hAnsi="Arial" w:cs="Arial"/>
          <w:sz w:val="20"/>
          <w:szCs w:val="20"/>
        </w:rPr>
        <w:t>cena (</w:t>
      </w:r>
      <w:r w:rsidR="00341B84" w:rsidRPr="00D30DF1">
        <w:rPr>
          <w:rFonts w:ascii="Arial" w:hAnsi="Arial" w:cs="Arial"/>
          <w:sz w:val="20"/>
          <w:szCs w:val="20"/>
        </w:rPr>
        <w:t xml:space="preserve"> </w:t>
      </w:r>
      <w:r w:rsidRPr="00D30DF1">
        <w:rPr>
          <w:rFonts w:ascii="Arial" w:hAnsi="Arial" w:cs="Arial"/>
          <w:sz w:val="20"/>
          <w:szCs w:val="20"/>
        </w:rPr>
        <w:t>brez DDV</w:t>
      </w:r>
      <w:r w:rsidR="00341B84" w:rsidRPr="00D30DF1">
        <w:rPr>
          <w:rFonts w:ascii="Arial" w:hAnsi="Arial" w:cs="Arial"/>
          <w:sz w:val="20"/>
          <w:szCs w:val="20"/>
        </w:rPr>
        <w:t xml:space="preserve"> </w:t>
      </w:r>
      <w:r w:rsidRPr="00D30DF1">
        <w:rPr>
          <w:rFonts w:ascii="Arial" w:hAnsi="Arial" w:cs="Arial"/>
          <w:sz w:val="20"/>
          <w:szCs w:val="20"/>
        </w:rPr>
        <w:t>)</w:t>
      </w:r>
      <w:r w:rsidR="00A63C23" w:rsidRPr="00D30DF1">
        <w:rPr>
          <w:rFonts w:ascii="Arial" w:hAnsi="Arial" w:cs="Arial"/>
          <w:sz w:val="20"/>
          <w:szCs w:val="20"/>
        </w:rPr>
        <w:t xml:space="preserve"> v vračunanim morebitnim popustom</w:t>
      </w:r>
      <w:r w:rsidRPr="00D30DF1">
        <w:rPr>
          <w:rFonts w:ascii="Arial" w:hAnsi="Arial" w:cs="Arial"/>
          <w:sz w:val="20"/>
          <w:szCs w:val="20"/>
        </w:rPr>
        <w:t xml:space="preserve">, </w:t>
      </w:r>
    </w:p>
    <w:p w14:paraId="12583128" w14:textId="77777777" w:rsidR="00DD1055" w:rsidRPr="00D30DF1" w:rsidRDefault="00A63C23" w:rsidP="007A76BF">
      <w:pPr>
        <w:pStyle w:val="Odstavekseznama"/>
        <w:numPr>
          <w:ilvl w:val="0"/>
          <w:numId w:val="15"/>
        </w:numPr>
        <w:spacing w:line="288" w:lineRule="auto"/>
        <w:ind w:left="284" w:firstLine="142"/>
        <w:contextualSpacing w:val="0"/>
        <w:jc w:val="both"/>
        <w:rPr>
          <w:rFonts w:ascii="Arial" w:hAnsi="Arial" w:cs="Arial"/>
          <w:sz w:val="20"/>
          <w:szCs w:val="20"/>
        </w:rPr>
      </w:pPr>
      <w:r w:rsidRPr="00D30DF1">
        <w:rPr>
          <w:rFonts w:ascii="Arial" w:hAnsi="Arial" w:cs="Arial"/>
          <w:sz w:val="20"/>
          <w:szCs w:val="20"/>
        </w:rPr>
        <w:t>skupna vrednost brez DDV.</w:t>
      </w:r>
      <w:r w:rsidR="00DD1055" w:rsidRPr="00D30DF1">
        <w:rPr>
          <w:rFonts w:ascii="Arial" w:hAnsi="Arial" w:cs="Arial"/>
          <w:sz w:val="20"/>
          <w:szCs w:val="20"/>
        </w:rPr>
        <w:t xml:space="preserve"> </w:t>
      </w:r>
    </w:p>
    <w:p w14:paraId="5C628FCA" w14:textId="77777777" w:rsidR="00DD1055" w:rsidRPr="00D30DF1" w:rsidRDefault="00DD1055" w:rsidP="007A76BF">
      <w:pPr>
        <w:spacing w:before="60" w:after="60" w:line="288" w:lineRule="auto"/>
        <w:ind w:left="426"/>
        <w:jc w:val="both"/>
        <w:rPr>
          <w:rFonts w:ascii="Arial" w:hAnsi="Arial" w:cs="Arial"/>
          <w:sz w:val="20"/>
          <w:szCs w:val="20"/>
        </w:rPr>
      </w:pPr>
      <w:r w:rsidRPr="00D30DF1">
        <w:rPr>
          <w:rFonts w:ascii="Arial" w:hAnsi="Arial" w:cs="Arial"/>
          <w:sz w:val="20"/>
          <w:szCs w:val="20"/>
        </w:rPr>
        <w:t xml:space="preserve">V skupni končni ceni brez DDV morajo biti vključeni vsi elementi cene: prispevki, carine, transportni stroški, popusti, druge dajatve predpisane s strani države in drugi morebitni stroški ponudnika. </w:t>
      </w:r>
    </w:p>
    <w:p w14:paraId="4C33246E" w14:textId="77777777" w:rsidR="00DD1055" w:rsidRPr="00D30DF1" w:rsidRDefault="00DD1055" w:rsidP="007A76BF">
      <w:pPr>
        <w:spacing w:before="60" w:after="60" w:line="288" w:lineRule="auto"/>
        <w:ind w:left="426"/>
        <w:jc w:val="both"/>
        <w:rPr>
          <w:rFonts w:ascii="Arial" w:hAnsi="Arial" w:cs="Arial"/>
          <w:sz w:val="20"/>
          <w:szCs w:val="20"/>
        </w:rPr>
      </w:pPr>
      <w:r w:rsidRPr="00D30DF1">
        <w:rPr>
          <w:rFonts w:ascii="Arial" w:hAnsi="Arial" w:cs="Arial"/>
          <w:sz w:val="20"/>
          <w:szCs w:val="20"/>
        </w:rPr>
        <w:t xml:space="preserve">Priprava tabele: Ponudnik končno vrednost ponudbe oblikuje tako, da cene pomnoži s količinami in tako dobljene vrednosti sešteje. </w:t>
      </w:r>
    </w:p>
    <w:p w14:paraId="610966F3" w14:textId="77777777" w:rsidR="00DD1055" w:rsidRPr="00D30DF1" w:rsidRDefault="00DD1055" w:rsidP="007A76BF">
      <w:pPr>
        <w:spacing w:before="60" w:after="60" w:line="288" w:lineRule="auto"/>
        <w:ind w:left="426"/>
        <w:jc w:val="both"/>
        <w:rPr>
          <w:rFonts w:ascii="Arial" w:hAnsi="Arial" w:cs="Arial"/>
          <w:sz w:val="20"/>
          <w:szCs w:val="20"/>
        </w:rPr>
      </w:pPr>
      <w:r w:rsidRPr="00D30DF1">
        <w:rPr>
          <w:rFonts w:ascii="Arial" w:hAnsi="Arial" w:cs="Arial"/>
          <w:sz w:val="20"/>
          <w:szCs w:val="20"/>
        </w:rPr>
        <w:t>Naročnik bo sklenil sporazum z enim</w:t>
      </w:r>
      <w:r w:rsidR="00EA46FD" w:rsidRPr="00D30DF1">
        <w:rPr>
          <w:rFonts w:ascii="Arial" w:hAnsi="Arial" w:cs="Arial"/>
          <w:sz w:val="20"/>
          <w:szCs w:val="20"/>
        </w:rPr>
        <w:t xml:space="preserve">, dvema ali tremi </w:t>
      </w:r>
      <w:r w:rsidRPr="00D30DF1">
        <w:rPr>
          <w:rFonts w:ascii="Arial" w:hAnsi="Arial" w:cs="Arial"/>
          <w:sz w:val="20"/>
          <w:szCs w:val="20"/>
        </w:rPr>
        <w:t>ponudnik</w:t>
      </w:r>
      <w:r w:rsidR="00EA46FD" w:rsidRPr="00D30DF1">
        <w:rPr>
          <w:rFonts w:ascii="Arial" w:hAnsi="Arial" w:cs="Arial"/>
          <w:sz w:val="20"/>
          <w:szCs w:val="20"/>
        </w:rPr>
        <w:t>i,</w:t>
      </w:r>
      <w:r w:rsidRPr="00D30DF1">
        <w:rPr>
          <w:rFonts w:ascii="Arial" w:hAnsi="Arial" w:cs="Arial"/>
          <w:b/>
          <w:sz w:val="20"/>
          <w:szCs w:val="20"/>
        </w:rPr>
        <w:t xml:space="preserve"> </w:t>
      </w:r>
      <w:r w:rsidRPr="00D30DF1">
        <w:rPr>
          <w:rFonts w:ascii="Arial" w:hAnsi="Arial" w:cs="Arial"/>
          <w:sz w:val="20"/>
          <w:szCs w:val="20"/>
        </w:rPr>
        <w:t xml:space="preserve">ki </w:t>
      </w:r>
      <w:r w:rsidR="00EA46FD" w:rsidRPr="00D30DF1">
        <w:rPr>
          <w:rFonts w:ascii="Arial" w:hAnsi="Arial" w:cs="Arial"/>
          <w:sz w:val="20"/>
          <w:szCs w:val="20"/>
        </w:rPr>
        <w:t xml:space="preserve">jih </w:t>
      </w:r>
      <w:r w:rsidRPr="00D30DF1">
        <w:rPr>
          <w:rFonts w:ascii="Arial" w:hAnsi="Arial" w:cs="Arial"/>
          <w:sz w:val="20"/>
          <w:szCs w:val="20"/>
        </w:rPr>
        <w:t>bo izbral v skladu z merilom iz razpisne dokumentacije.</w:t>
      </w:r>
    </w:p>
    <w:p w14:paraId="0BD43FFD" w14:textId="77777777" w:rsidR="00132BFD" w:rsidRPr="00D30DF1" w:rsidRDefault="00132BFD" w:rsidP="007A76BF">
      <w:pPr>
        <w:pStyle w:val="Slog1"/>
        <w:numPr>
          <w:ilvl w:val="0"/>
          <w:numId w:val="0"/>
        </w:numPr>
        <w:spacing w:line="288" w:lineRule="auto"/>
        <w:ind w:left="397"/>
        <w:jc w:val="both"/>
        <w:rPr>
          <w:rFonts w:ascii="Arial" w:eastAsia="Arial Unicode MS" w:hAnsi="Arial" w:cs="Arial"/>
          <w:b/>
          <w:sz w:val="20"/>
          <w:szCs w:val="20"/>
          <w:u w:val="single"/>
        </w:rPr>
      </w:pPr>
    </w:p>
    <w:p w14:paraId="68A78CE6" w14:textId="77777777" w:rsidR="00DD1055" w:rsidRPr="00D30DF1" w:rsidRDefault="00DD1055" w:rsidP="007A76BF">
      <w:pPr>
        <w:pStyle w:val="Slog1"/>
        <w:spacing w:line="288" w:lineRule="auto"/>
        <w:jc w:val="both"/>
        <w:rPr>
          <w:rFonts w:ascii="Arial" w:hAnsi="Arial" w:cs="Arial"/>
          <w:b/>
          <w:sz w:val="20"/>
          <w:szCs w:val="20"/>
          <w:u w:val="single"/>
        </w:rPr>
      </w:pPr>
      <w:r w:rsidRPr="00D30DF1">
        <w:rPr>
          <w:rFonts w:ascii="Arial" w:hAnsi="Arial" w:cs="Arial"/>
          <w:b/>
          <w:sz w:val="20"/>
          <w:szCs w:val="20"/>
          <w:u w:val="single"/>
        </w:rPr>
        <w:t xml:space="preserve">Načini dobave: </w:t>
      </w:r>
    </w:p>
    <w:p w14:paraId="7ED53209" w14:textId="1438E412" w:rsidR="00DD1055" w:rsidRPr="00D30DF1" w:rsidRDefault="00DD1055" w:rsidP="007A76BF">
      <w:pPr>
        <w:pStyle w:val="Slog1"/>
        <w:numPr>
          <w:ilvl w:val="0"/>
          <w:numId w:val="0"/>
        </w:numPr>
        <w:spacing w:before="60" w:after="60" w:line="288" w:lineRule="auto"/>
        <w:ind w:left="426"/>
        <w:jc w:val="both"/>
        <w:rPr>
          <w:rFonts w:ascii="Arial" w:hAnsi="Arial" w:cs="Arial"/>
          <w:sz w:val="20"/>
          <w:szCs w:val="20"/>
        </w:rPr>
      </w:pPr>
      <w:r w:rsidRPr="00D30DF1">
        <w:rPr>
          <w:rFonts w:ascii="Arial" w:hAnsi="Arial" w:cs="Arial"/>
          <w:sz w:val="20"/>
          <w:szCs w:val="20"/>
        </w:rPr>
        <w:t>Naročnik bo vrsto in količino soli naročal tekoče preko zimskega obdobja 20</w:t>
      </w:r>
      <w:r w:rsidR="004D2FD5" w:rsidRPr="00D30DF1">
        <w:rPr>
          <w:rFonts w:ascii="Arial" w:hAnsi="Arial" w:cs="Arial"/>
          <w:sz w:val="20"/>
          <w:szCs w:val="20"/>
        </w:rPr>
        <w:t>2</w:t>
      </w:r>
      <w:r w:rsidR="00E73B48">
        <w:rPr>
          <w:rFonts w:ascii="Arial" w:hAnsi="Arial" w:cs="Arial"/>
          <w:sz w:val="20"/>
          <w:szCs w:val="20"/>
        </w:rPr>
        <w:t>6</w:t>
      </w:r>
      <w:r w:rsidRPr="00D30DF1">
        <w:rPr>
          <w:rFonts w:ascii="Arial" w:hAnsi="Arial" w:cs="Arial"/>
          <w:sz w:val="20"/>
          <w:szCs w:val="20"/>
        </w:rPr>
        <w:t>/20</w:t>
      </w:r>
      <w:r w:rsidR="00EA46FD" w:rsidRPr="00D30DF1">
        <w:rPr>
          <w:rFonts w:ascii="Arial" w:hAnsi="Arial" w:cs="Arial"/>
          <w:sz w:val="20"/>
          <w:szCs w:val="20"/>
        </w:rPr>
        <w:t>2</w:t>
      </w:r>
      <w:r w:rsidR="00E73B48">
        <w:rPr>
          <w:rFonts w:ascii="Arial" w:hAnsi="Arial" w:cs="Arial"/>
          <w:sz w:val="20"/>
          <w:szCs w:val="20"/>
        </w:rPr>
        <w:t>7</w:t>
      </w:r>
      <w:r w:rsidRPr="00D30DF1">
        <w:rPr>
          <w:rFonts w:ascii="Arial" w:hAnsi="Arial" w:cs="Arial"/>
          <w:sz w:val="20"/>
          <w:szCs w:val="20"/>
        </w:rPr>
        <w:t xml:space="preserve"> glede na dejanske potrebe pri zimskem vzdrževanju cest. Naročanje se bo izvajalo telefonsko in potrjevalo pisno z naročilnico</w:t>
      </w:r>
      <w:r w:rsidR="004B4E98" w:rsidRPr="00D30DF1">
        <w:rPr>
          <w:rFonts w:ascii="Arial" w:hAnsi="Arial" w:cs="Arial"/>
          <w:sz w:val="20"/>
          <w:szCs w:val="20"/>
        </w:rPr>
        <w:t>.</w:t>
      </w:r>
    </w:p>
    <w:p w14:paraId="53ED8558" w14:textId="77777777" w:rsidR="00DD1055" w:rsidRPr="00D30DF1" w:rsidRDefault="00DD1055" w:rsidP="007A76BF">
      <w:pPr>
        <w:pStyle w:val="Slog1"/>
        <w:numPr>
          <w:ilvl w:val="0"/>
          <w:numId w:val="0"/>
        </w:numPr>
        <w:spacing w:before="60" w:after="60" w:line="288" w:lineRule="auto"/>
        <w:ind w:left="426"/>
        <w:jc w:val="both"/>
        <w:rPr>
          <w:rFonts w:ascii="Arial" w:hAnsi="Arial" w:cs="Arial"/>
          <w:sz w:val="20"/>
          <w:szCs w:val="20"/>
        </w:rPr>
      </w:pPr>
      <w:r w:rsidRPr="00D30DF1">
        <w:rPr>
          <w:rFonts w:ascii="Arial" w:hAnsi="Arial" w:cs="Arial"/>
          <w:sz w:val="20"/>
          <w:szCs w:val="20"/>
        </w:rPr>
        <w:t>Sol za posipanje se dostavlja v skladišče komunalne baze na Prešernovi 13, Jesenice, kjer se skladišči v 100 m</w:t>
      </w:r>
      <w:r w:rsidRPr="00D30DF1">
        <w:rPr>
          <w:rFonts w:ascii="Arial" w:hAnsi="Arial" w:cs="Arial"/>
          <w:sz w:val="20"/>
          <w:szCs w:val="20"/>
          <w:vertAlign w:val="superscript"/>
        </w:rPr>
        <w:t>3</w:t>
      </w:r>
      <w:r w:rsidRPr="00D30DF1">
        <w:rPr>
          <w:rFonts w:ascii="Arial" w:hAnsi="Arial" w:cs="Arial"/>
          <w:sz w:val="20"/>
          <w:szCs w:val="20"/>
        </w:rPr>
        <w:t xml:space="preserve"> lesen silos za sol (</w:t>
      </w:r>
      <w:r w:rsidR="00341B84" w:rsidRPr="00D30DF1">
        <w:rPr>
          <w:rFonts w:ascii="Arial" w:hAnsi="Arial" w:cs="Arial"/>
          <w:sz w:val="20"/>
          <w:szCs w:val="20"/>
        </w:rPr>
        <w:t xml:space="preserve"> </w:t>
      </w:r>
      <w:r w:rsidRPr="00D30DF1">
        <w:rPr>
          <w:rFonts w:ascii="Arial" w:hAnsi="Arial" w:cs="Arial"/>
          <w:sz w:val="20"/>
          <w:szCs w:val="20"/>
        </w:rPr>
        <w:t>dobavitelj TIMCO d.o.o.</w:t>
      </w:r>
      <w:r w:rsidR="00341B84" w:rsidRPr="00D30DF1">
        <w:rPr>
          <w:rFonts w:ascii="Arial" w:hAnsi="Arial" w:cs="Arial"/>
          <w:sz w:val="20"/>
          <w:szCs w:val="20"/>
        </w:rPr>
        <w:t xml:space="preserve"> </w:t>
      </w:r>
      <w:r w:rsidRPr="00D30DF1">
        <w:rPr>
          <w:rFonts w:ascii="Arial" w:hAnsi="Arial" w:cs="Arial"/>
          <w:sz w:val="20"/>
          <w:szCs w:val="20"/>
        </w:rPr>
        <w:t>) in prostor za skladiščenje rinfuze ter palet z vrečami;</w:t>
      </w:r>
    </w:p>
    <w:p w14:paraId="5A216765" w14:textId="77777777" w:rsidR="00DD1055" w:rsidRPr="00D30DF1" w:rsidRDefault="00DD1055" w:rsidP="007A76BF">
      <w:pPr>
        <w:pStyle w:val="Slog1"/>
        <w:numPr>
          <w:ilvl w:val="0"/>
          <w:numId w:val="0"/>
        </w:numPr>
        <w:spacing w:before="60" w:after="60" w:line="288" w:lineRule="auto"/>
        <w:ind w:left="426"/>
        <w:jc w:val="both"/>
        <w:rPr>
          <w:rFonts w:ascii="Arial" w:hAnsi="Arial" w:cs="Arial"/>
          <w:sz w:val="20"/>
          <w:szCs w:val="20"/>
        </w:rPr>
      </w:pPr>
      <w:r w:rsidRPr="00D30DF1">
        <w:rPr>
          <w:rFonts w:ascii="Arial" w:hAnsi="Arial" w:cs="Arial"/>
          <w:sz w:val="20"/>
          <w:szCs w:val="20"/>
        </w:rPr>
        <w:t>Sol za 100 m</w:t>
      </w:r>
      <w:r w:rsidRPr="00D30DF1">
        <w:rPr>
          <w:rFonts w:ascii="Arial" w:hAnsi="Arial" w:cs="Arial"/>
          <w:sz w:val="20"/>
          <w:szCs w:val="20"/>
          <w:vertAlign w:val="superscript"/>
        </w:rPr>
        <w:t>3</w:t>
      </w:r>
      <w:r w:rsidRPr="00D30DF1">
        <w:rPr>
          <w:rFonts w:ascii="Arial" w:hAnsi="Arial" w:cs="Arial"/>
          <w:sz w:val="20"/>
          <w:szCs w:val="20"/>
        </w:rPr>
        <w:t xml:space="preserve"> leseni silos se dostavlja s kamionom - cisterno, količina soli v cisterni je cca 25-28 ton, cisterna z lastnim pnevmatskim sistemom prečrpava sol v silos preko tipskega priključka na silosu;</w:t>
      </w:r>
    </w:p>
    <w:p w14:paraId="4E887325" w14:textId="77777777" w:rsidR="00DD1055" w:rsidRPr="00D30DF1" w:rsidRDefault="00DD1055" w:rsidP="007A76BF">
      <w:pPr>
        <w:pStyle w:val="Slog1"/>
        <w:numPr>
          <w:ilvl w:val="0"/>
          <w:numId w:val="0"/>
        </w:numPr>
        <w:spacing w:before="60" w:after="60" w:line="288" w:lineRule="auto"/>
        <w:ind w:left="426"/>
        <w:jc w:val="both"/>
        <w:rPr>
          <w:rFonts w:ascii="Arial" w:hAnsi="Arial" w:cs="Arial"/>
          <w:sz w:val="20"/>
          <w:szCs w:val="20"/>
        </w:rPr>
      </w:pPr>
      <w:r w:rsidRPr="00D30DF1">
        <w:rPr>
          <w:rFonts w:ascii="Arial" w:hAnsi="Arial" w:cs="Arial"/>
          <w:sz w:val="20"/>
          <w:szCs w:val="20"/>
        </w:rPr>
        <w:t>Sol RINFUZA se dostavlja s kamionom vlačilcem, količina soli na kamionu cca 25-28 ton/ kamion. V času transporta mora biti sol pokrita z nepremočljivo cerado;</w:t>
      </w:r>
    </w:p>
    <w:p w14:paraId="63B62A08" w14:textId="77777777" w:rsidR="00DD1055" w:rsidRPr="00D30DF1" w:rsidRDefault="00DD1055" w:rsidP="007A76BF">
      <w:pPr>
        <w:pStyle w:val="Slog1"/>
        <w:numPr>
          <w:ilvl w:val="0"/>
          <w:numId w:val="0"/>
        </w:numPr>
        <w:spacing w:before="60" w:after="60" w:line="288" w:lineRule="auto"/>
        <w:ind w:left="426"/>
        <w:jc w:val="both"/>
        <w:rPr>
          <w:rFonts w:ascii="Arial" w:hAnsi="Arial" w:cs="Arial"/>
          <w:sz w:val="20"/>
          <w:szCs w:val="20"/>
        </w:rPr>
      </w:pPr>
      <w:r w:rsidRPr="00D30DF1">
        <w:rPr>
          <w:rFonts w:ascii="Arial" w:hAnsi="Arial" w:cs="Arial"/>
          <w:sz w:val="20"/>
          <w:szCs w:val="20"/>
        </w:rPr>
        <w:t>Sol v PE vrečah po 25 kg se dostavlja s kamionom</w:t>
      </w:r>
      <w:r w:rsidR="00EA46FD" w:rsidRPr="00D30DF1">
        <w:rPr>
          <w:rFonts w:ascii="Arial" w:hAnsi="Arial" w:cs="Arial"/>
          <w:sz w:val="20"/>
          <w:szCs w:val="20"/>
        </w:rPr>
        <w:t xml:space="preserve"> </w:t>
      </w:r>
      <w:r w:rsidRPr="00D30DF1">
        <w:rPr>
          <w:rFonts w:ascii="Arial" w:hAnsi="Arial" w:cs="Arial"/>
          <w:sz w:val="20"/>
          <w:szCs w:val="20"/>
        </w:rPr>
        <w:t>–</w:t>
      </w:r>
      <w:r w:rsidR="00EA46FD" w:rsidRPr="00D30DF1">
        <w:rPr>
          <w:rFonts w:ascii="Arial" w:hAnsi="Arial" w:cs="Arial"/>
          <w:sz w:val="20"/>
          <w:szCs w:val="20"/>
        </w:rPr>
        <w:t xml:space="preserve"> </w:t>
      </w:r>
      <w:r w:rsidRPr="00D30DF1">
        <w:rPr>
          <w:rFonts w:ascii="Arial" w:hAnsi="Arial" w:cs="Arial"/>
          <w:sz w:val="20"/>
          <w:szCs w:val="20"/>
        </w:rPr>
        <w:t>vlačilcem, količina soli na vlačilcu cca 25 ton, sol se dobavlja na EURO paletah, teža palete s soljo cca 1000 kg, vreče na paleti morajo biti povite s PVC folijo, ki preprečuje raztros vreč. Naročnik zagotovi razkladanje soli z viličarjem, prazne palete naročnik ustrezno skladišči in jih vrača izbranemu ponudniku v skladu s dogovorom. EURO p</w:t>
      </w:r>
      <w:r w:rsidRPr="00D30DF1">
        <w:rPr>
          <w:rFonts w:ascii="Arial" w:hAnsi="Arial" w:cs="Arial"/>
          <w:bCs/>
          <w:sz w:val="20"/>
          <w:szCs w:val="20"/>
        </w:rPr>
        <w:t>alete prevzema izbrani ponudnik do zaključka zimske službe oziroma zaključka okvirnega sporazuma. Ob zaključku okvirnega sporazuma se uskladi število dobavljenih in vrnjenih palet, število nevrnjenih palet pa lahko izbrani ponudnik naročniku zaračuna po pogodbeni ceni;</w:t>
      </w:r>
    </w:p>
    <w:p w14:paraId="5E775BB5" w14:textId="77777777" w:rsidR="00DD1055" w:rsidRPr="00D30DF1" w:rsidRDefault="00DD1055" w:rsidP="007A76BF">
      <w:pPr>
        <w:pStyle w:val="Slog1"/>
        <w:numPr>
          <w:ilvl w:val="0"/>
          <w:numId w:val="0"/>
        </w:numPr>
        <w:spacing w:before="60" w:after="60" w:line="288" w:lineRule="auto"/>
        <w:ind w:left="426"/>
        <w:jc w:val="both"/>
        <w:rPr>
          <w:rFonts w:ascii="Arial" w:hAnsi="Arial" w:cs="Arial"/>
          <w:sz w:val="20"/>
          <w:szCs w:val="20"/>
        </w:rPr>
      </w:pPr>
      <w:r w:rsidRPr="00D30DF1">
        <w:rPr>
          <w:rFonts w:ascii="Arial" w:hAnsi="Arial" w:cs="Arial"/>
          <w:sz w:val="20"/>
          <w:szCs w:val="20"/>
        </w:rPr>
        <w:t>Vsa dobavljena sol RINFUZA in za SILOS mora biti tehtana in dobavljena s tehtalnim listom s točno navedeno težo dobavljene soli;</w:t>
      </w:r>
    </w:p>
    <w:p w14:paraId="240610B0" w14:textId="77777777" w:rsidR="00132BFD" w:rsidRPr="00D30DF1" w:rsidRDefault="00132BFD" w:rsidP="007A76BF">
      <w:pPr>
        <w:spacing w:line="288" w:lineRule="auto"/>
        <w:jc w:val="both"/>
        <w:rPr>
          <w:rFonts w:ascii="Arial" w:eastAsia="Arial Unicode MS" w:hAnsi="Arial" w:cs="Arial"/>
          <w:sz w:val="20"/>
          <w:szCs w:val="20"/>
        </w:rPr>
      </w:pPr>
    </w:p>
    <w:p w14:paraId="17BAF2ED" w14:textId="77777777" w:rsidR="00132BFD" w:rsidRPr="00D30DF1" w:rsidRDefault="00B27C8B" w:rsidP="007A76BF">
      <w:pPr>
        <w:pStyle w:val="Slog1"/>
        <w:spacing w:line="288" w:lineRule="auto"/>
        <w:jc w:val="both"/>
        <w:rPr>
          <w:rFonts w:ascii="Arial" w:eastAsia="Arial Unicode MS" w:hAnsi="Arial" w:cs="Arial"/>
          <w:b/>
          <w:sz w:val="20"/>
          <w:szCs w:val="20"/>
          <w:u w:val="single"/>
        </w:rPr>
      </w:pPr>
      <w:r w:rsidRPr="00D30DF1">
        <w:rPr>
          <w:rFonts w:ascii="Arial" w:eastAsia="Arial Unicode MS" w:hAnsi="Arial" w:cs="Arial"/>
          <w:b/>
          <w:sz w:val="20"/>
          <w:szCs w:val="20"/>
          <w:u w:val="single"/>
        </w:rPr>
        <w:t>R</w:t>
      </w:r>
      <w:r w:rsidR="00132BFD" w:rsidRPr="00D30DF1">
        <w:rPr>
          <w:rFonts w:ascii="Arial" w:eastAsia="Arial Unicode MS" w:hAnsi="Arial" w:cs="Arial"/>
          <w:b/>
          <w:sz w:val="20"/>
          <w:szCs w:val="20"/>
          <w:u w:val="single"/>
        </w:rPr>
        <w:t>oki</w:t>
      </w:r>
      <w:r w:rsidR="00476A92" w:rsidRPr="00D30DF1">
        <w:rPr>
          <w:rFonts w:ascii="Arial" w:eastAsia="Arial Unicode MS" w:hAnsi="Arial" w:cs="Arial"/>
          <w:b/>
          <w:sz w:val="20"/>
          <w:szCs w:val="20"/>
          <w:u w:val="single"/>
        </w:rPr>
        <w:t xml:space="preserve"> dobav</w:t>
      </w:r>
      <w:r w:rsidR="00132BFD" w:rsidRPr="00D30DF1">
        <w:rPr>
          <w:rFonts w:ascii="Arial" w:eastAsia="Arial Unicode MS" w:hAnsi="Arial" w:cs="Arial"/>
          <w:b/>
          <w:sz w:val="20"/>
          <w:szCs w:val="20"/>
          <w:u w:val="single"/>
        </w:rPr>
        <w:t xml:space="preserve">: </w:t>
      </w:r>
    </w:p>
    <w:p w14:paraId="7A063068" w14:textId="604401CA" w:rsidR="00476A92" w:rsidRPr="00D30DF1" w:rsidRDefault="00476A92" w:rsidP="007A76BF">
      <w:pPr>
        <w:spacing w:before="60" w:line="288" w:lineRule="auto"/>
        <w:ind w:left="426"/>
        <w:jc w:val="both"/>
        <w:rPr>
          <w:rFonts w:ascii="Arial" w:hAnsi="Arial" w:cs="Arial"/>
          <w:b/>
          <w:sz w:val="20"/>
          <w:szCs w:val="20"/>
        </w:rPr>
      </w:pPr>
      <w:r w:rsidRPr="00D30DF1">
        <w:rPr>
          <w:rFonts w:ascii="Arial" w:hAnsi="Arial" w:cs="Arial"/>
          <w:sz w:val="20"/>
          <w:szCs w:val="20"/>
        </w:rPr>
        <w:t xml:space="preserve">Sol se naroča in dobavlja sukcesivno preko zimskega obdobja od meseca </w:t>
      </w:r>
      <w:r w:rsidR="00246D2B" w:rsidRPr="00D30DF1">
        <w:rPr>
          <w:rFonts w:ascii="Arial" w:hAnsi="Arial" w:cs="Arial"/>
          <w:sz w:val="20"/>
          <w:szCs w:val="20"/>
        </w:rPr>
        <w:t>oktobra</w:t>
      </w:r>
      <w:r w:rsidRPr="00D30DF1">
        <w:rPr>
          <w:rFonts w:ascii="Arial" w:hAnsi="Arial" w:cs="Arial"/>
          <w:sz w:val="20"/>
          <w:szCs w:val="20"/>
        </w:rPr>
        <w:t xml:space="preserve"> 20</w:t>
      </w:r>
      <w:r w:rsidR="004D2FD5" w:rsidRPr="00D30DF1">
        <w:rPr>
          <w:rFonts w:ascii="Arial" w:hAnsi="Arial" w:cs="Arial"/>
          <w:sz w:val="20"/>
          <w:szCs w:val="20"/>
        </w:rPr>
        <w:t>2</w:t>
      </w:r>
      <w:r w:rsidR="00E73B48">
        <w:rPr>
          <w:rFonts w:ascii="Arial" w:hAnsi="Arial" w:cs="Arial"/>
          <w:sz w:val="20"/>
          <w:szCs w:val="20"/>
        </w:rPr>
        <w:t>6</w:t>
      </w:r>
      <w:r w:rsidRPr="00D30DF1">
        <w:rPr>
          <w:rFonts w:ascii="Arial" w:hAnsi="Arial" w:cs="Arial"/>
          <w:sz w:val="20"/>
          <w:szCs w:val="20"/>
        </w:rPr>
        <w:t xml:space="preserve"> do predvidoma </w:t>
      </w:r>
      <w:r w:rsidR="00082ABF">
        <w:rPr>
          <w:rFonts w:ascii="Arial" w:hAnsi="Arial" w:cs="Arial"/>
          <w:sz w:val="20"/>
          <w:szCs w:val="20"/>
        </w:rPr>
        <w:t>konec marca</w:t>
      </w:r>
      <w:r w:rsidRPr="00D30DF1">
        <w:rPr>
          <w:rFonts w:ascii="Arial" w:hAnsi="Arial" w:cs="Arial"/>
          <w:sz w:val="20"/>
          <w:szCs w:val="20"/>
        </w:rPr>
        <w:t xml:space="preserve"> 20</w:t>
      </w:r>
      <w:r w:rsidR="00EA46FD" w:rsidRPr="00D30DF1">
        <w:rPr>
          <w:rFonts w:ascii="Arial" w:hAnsi="Arial" w:cs="Arial"/>
          <w:sz w:val="20"/>
          <w:szCs w:val="20"/>
        </w:rPr>
        <w:t>2</w:t>
      </w:r>
      <w:r w:rsidR="00E73B48">
        <w:rPr>
          <w:rFonts w:ascii="Arial" w:hAnsi="Arial" w:cs="Arial"/>
          <w:sz w:val="20"/>
          <w:szCs w:val="20"/>
        </w:rPr>
        <w:t>7</w:t>
      </w:r>
      <w:r w:rsidRPr="00D30DF1">
        <w:rPr>
          <w:rFonts w:ascii="Arial" w:hAnsi="Arial" w:cs="Arial"/>
          <w:sz w:val="20"/>
          <w:szCs w:val="20"/>
        </w:rPr>
        <w:t xml:space="preserve"> glede na dejanske potrebe in vremenske razmere</w:t>
      </w:r>
      <w:r w:rsidR="00BA175F" w:rsidRPr="00D30DF1">
        <w:rPr>
          <w:rFonts w:ascii="Arial" w:hAnsi="Arial" w:cs="Arial"/>
          <w:sz w:val="20"/>
          <w:szCs w:val="20"/>
        </w:rPr>
        <w:t>.</w:t>
      </w:r>
      <w:r w:rsidRPr="00D30DF1">
        <w:rPr>
          <w:rFonts w:ascii="Arial" w:hAnsi="Arial" w:cs="Arial"/>
          <w:b/>
          <w:sz w:val="20"/>
          <w:szCs w:val="20"/>
        </w:rPr>
        <w:t xml:space="preserve"> </w:t>
      </w:r>
    </w:p>
    <w:p w14:paraId="619156A4" w14:textId="4F92C4F9" w:rsidR="00476A92" w:rsidRPr="00D30DF1" w:rsidRDefault="00476A92" w:rsidP="007A76BF">
      <w:pPr>
        <w:spacing w:before="60" w:line="288" w:lineRule="auto"/>
        <w:ind w:left="425"/>
        <w:jc w:val="both"/>
        <w:rPr>
          <w:rFonts w:ascii="Arial" w:hAnsi="Arial" w:cs="Arial"/>
          <w:sz w:val="20"/>
          <w:szCs w:val="20"/>
        </w:rPr>
      </w:pPr>
      <w:r w:rsidRPr="00D30DF1">
        <w:rPr>
          <w:rFonts w:ascii="Arial" w:hAnsi="Arial" w:cs="Arial"/>
          <w:sz w:val="20"/>
          <w:szCs w:val="20"/>
        </w:rPr>
        <w:t xml:space="preserve">Od </w:t>
      </w:r>
      <w:r w:rsidR="002C7FD6" w:rsidRPr="00D30DF1">
        <w:rPr>
          <w:rFonts w:ascii="Arial" w:hAnsi="Arial" w:cs="Arial"/>
          <w:sz w:val="20"/>
          <w:szCs w:val="20"/>
        </w:rPr>
        <w:t>1</w:t>
      </w:r>
      <w:r w:rsidRPr="00D30DF1">
        <w:rPr>
          <w:rFonts w:ascii="Arial" w:hAnsi="Arial" w:cs="Arial"/>
          <w:sz w:val="20"/>
          <w:szCs w:val="20"/>
        </w:rPr>
        <w:t xml:space="preserve">. </w:t>
      </w:r>
      <w:r w:rsidR="002C7FD6" w:rsidRPr="00D30DF1">
        <w:rPr>
          <w:rFonts w:ascii="Arial" w:hAnsi="Arial" w:cs="Arial"/>
          <w:sz w:val="20"/>
          <w:szCs w:val="20"/>
        </w:rPr>
        <w:t>oktobra</w:t>
      </w:r>
      <w:r w:rsidRPr="00D30DF1">
        <w:rPr>
          <w:rFonts w:ascii="Arial" w:hAnsi="Arial" w:cs="Arial"/>
          <w:sz w:val="20"/>
          <w:szCs w:val="20"/>
        </w:rPr>
        <w:t xml:space="preserve"> 20</w:t>
      </w:r>
      <w:r w:rsidR="004D2FD5" w:rsidRPr="00D30DF1">
        <w:rPr>
          <w:rFonts w:ascii="Arial" w:hAnsi="Arial" w:cs="Arial"/>
          <w:sz w:val="20"/>
          <w:szCs w:val="20"/>
        </w:rPr>
        <w:t>2</w:t>
      </w:r>
      <w:r w:rsidR="00E73B48">
        <w:rPr>
          <w:rFonts w:ascii="Arial" w:hAnsi="Arial" w:cs="Arial"/>
          <w:sz w:val="20"/>
          <w:szCs w:val="20"/>
        </w:rPr>
        <w:t>6</w:t>
      </w:r>
      <w:r w:rsidRPr="00D30DF1">
        <w:rPr>
          <w:rFonts w:ascii="Arial" w:hAnsi="Arial" w:cs="Arial"/>
          <w:sz w:val="20"/>
          <w:szCs w:val="20"/>
        </w:rPr>
        <w:t xml:space="preserve"> do </w:t>
      </w:r>
      <w:r w:rsidR="00082ABF">
        <w:rPr>
          <w:rFonts w:ascii="Arial" w:hAnsi="Arial" w:cs="Arial"/>
          <w:sz w:val="20"/>
          <w:szCs w:val="20"/>
        </w:rPr>
        <w:t xml:space="preserve">31. 3. </w:t>
      </w:r>
      <w:r w:rsidRPr="00D30DF1">
        <w:rPr>
          <w:rFonts w:ascii="Arial" w:hAnsi="Arial" w:cs="Arial"/>
          <w:sz w:val="20"/>
          <w:szCs w:val="20"/>
        </w:rPr>
        <w:t>20</w:t>
      </w:r>
      <w:r w:rsidR="00EA46FD" w:rsidRPr="00D30DF1">
        <w:rPr>
          <w:rFonts w:ascii="Arial" w:hAnsi="Arial" w:cs="Arial"/>
          <w:sz w:val="20"/>
          <w:szCs w:val="20"/>
        </w:rPr>
        <w:t>2</w:t>
      </w:r>
      <w:r w:rsidR="00E73B48">
        <w:rPr>
          <w:rFonts w:ascii="Arial" w:hAnsi="Arial" w:cs="Arial"/>
          <w:sz w:val="20"/>
          <w:szCs w:val="20"/>
        </w:rPr>
        <w:t>7</w:t>
      </w:r>
      <w:r w:rsidRPr="00D30DF1">
        <w:rPr>
          <w:rFonts w:ascii="Arial" w:hAnsi="Arial" w:cs="Arial"/>
          <w:sz w:val="20"/>
          <w:szCs w:val="20"/>
        </w:rPr>
        <w:t xml:space="preserve"> se sol naroča glede na dejanske potrebe po spodaj navedenih dobavnih rokih:</w:t>
      </w:r>
    </w:p>
    <w:p w14:paraId="1FB5C39F" w14:textId="77777777" w:rsidR="00476A92" w:rsidRPr="00D30DF1" w:rsidRDefault="00476A92" w:rsidP="007A76BF">
      <w:pPr>
        <w:pStyle w:val="Odstavekseznama"/>
        <w:numPr>
          <w:ilvl w:val="0"/>
          <w:numId w:val="9"/>
        </w:numPr>
        <w:spacing w:before="60" w:line="288" w:lineRule="auto"/>
        <w:ind w:left="709" w:hanging="283"/>
        <w:contextualSpacing w:val="0"/>
        <w:jc w:val="both"/>
        <w:rPr>
          <w:rFonts w:ascii="Arial" w:hAnsi="Arial" w:cs="Arial"/>
          <w:sz w:val="20"/>
          <w:szCs w:val="20"/>
        </w:rPr>
      </w:pPr>
      <w:r w:rsidRPr="00D30DF1">
        <w:rPr>
          <w:rFonts w:ascii="Arial" w:hAnsi="Arial" w:cs="Arial"/>
          <w:sz w:val="20"/>
          <w:szCs w:val="20"/>
        </w:rPr>
        <w:t>dobavni rok soli za silos je minimalno 28 ton (</w:t>
      </w:r>
      <w:r w:rsidR="004D2FD5" w:rsidRPr="00D30DF1">
        <w:rPr>
          <w:rFonts w:ascii="Arial" w:hAnsi="Arial" w:cs="Arial"/>
          <w:sz w:val="20"/>
          <w:szCs w:val="20"/>
        </w:rPr>
        <w:t xml:space="preserve"> ena </w:t>
      </w:r>
      <w:r w:rsidRPr="00D30DF1">
        <w:rPr>
          <w:rFonts w:ascii="Arial" w:hAnsi="Arial" w:cs="Arial"/>
          <w:sz w:val="20"/>
          <w:szCs w:val="20"/>
        </w:rPr>
        <w:t>cisterna</w:t>
      </w:r>
      <w:r w:rsidR="004D2FD5" w:rsidRPr="00D30DF1">
        <w:rPr>
          <w:rFonts w:ascii="Arial" w:hAnsi="Arial" w:cs="Arial"/>
          <w:sz w:val="20"/>
          <w:szCs w:val="20"/>
        </w:rPr>
        <w:t xml:space="preserve"> </w:t>
      </w:r>
      <w:r w:rsidRPr="00D30DF1">
        <w:rPr>
          <w:rFonts w:ascii="Arial" w:hAnsi="Arial" w:cs="Arial"/>
          <w:sz w:val="20"/>
          <w:szCs w:val="20"/>
        </w:rPr>
        <w:t xml:space="preserve">) v roku </w:t>
      </w:r>
      <w:r w:rsidRPr="00D30DF1">
        <w:rPr>
          <w:rFonts w:ascii="Arial" w:hAnsi="Arial" w:cs="Arial"/>
          <w:b/>
          <w:sz w:val="20"/>
          <w:szCs w:val="20"/>
        </w:rPr>
        <w:t>do 24 ur</w:t>
      </w:r>
      <w:r w:rsidRPr="00D30DF1">
        <w:rPr>
          <w:rFonts w:ascii="Arial" w:hAnsi="Arial" w:cs="Arial"/>
          <w:sz w:val="20"/>
          <w:szCs w:val="20"/>
        </w:rPr>
        <w:t xml:space="preserve"> po izvedenem naročilu, oziroma po dogovoru;</w:t>
      </w:r>
    </w:p>
    <w:p w14:paraId="1B1E6FC6" w14:textId="77777777" w:rsidR="00476A92" w:rsidRPr="00D30DF1" w:rsidRDefault="00476A92" w:rsidP="007A76BF">
      <w:pPr>
        <w:pStyle w:val="Odstavekseznama"/>
        <w:numPr>
          <w:ilvl w:val="0"/>
          <w:numId w:val="9"/>
        </w:numPr>
        <w:spacing w:line="288" w:lineRule="auto"/>
        <w:ind w:left="709" w:hanging="283"/>
        <w:jc w:val="both"/>
        <w:rPr>
          <w:rFonts w:ascii="Arial" w:hAnsi="Arial" w:cs="Arial"/>
          <w:sz w:val="20"/>
          <w:szCs w:val="20"/>
        </w:rPr>
      </w:pPr>
      <w:r w:rsidRPr="00D30DF1">
        <w:rPr>
          <w:rFonts w:ascii="Arial" w:hAnsi="Arial" w:cs="Arial"/>
          <w:sz w:val="20"/>
          <w:szCs w:val="20"/>
        </w:rPr>
        <w:t>dobavni rok soli RINFUZA</w:t>
      </w:r>
      <w:r w:rsidR="002C7FD6" w:rsidRPr="00D30DF1">
        <w:rPr>
          <w:rFonts w:ascii="Arial" w:hAnsi="Arial" w:cs="Arial"/>
          <w:sz w:val="20"/>
          <w:szCs w:val="20"/>
        </w:rPr>
        <w:t xml:space="preserve"> (morska + kamena)</w:t>
      </w:r>
      <w:r w:rsidRPr="00D30DF1">
        <w:rPr>
          <w:rFonts w:ascii="Arial" w:hAnsi="Arial" w:cs="Arial"/>
          <w:sz w:val="20"/>
          <w:szCs w:val="20"/>
        </w:rPr>
        <w:t xml:space="preserve"> je minimalno 56 ton (</w:t>
      </w:r>
      <w:r w:rsidR="004D2FD5" w:rsidRPr="00D30DF1">
        <w:rPr>
          <w:rFonts w:ascii="Arial" w:hAnsi="Arial" w:cs="Arial"/>
          <w:sz w:val="20"/>
          <w:szCs w:val="20"/>
        </w:rPr>
        <w:t xml:space="preserve"> dva </w:t>
      </w:r>
      <w:r w:rsidRPr="00D30DF1">
        <w:rPr>
          <w:rFonts w:ascii="Arial" w:hAnsi="Arial" w:cs="Arial"/>
          <w:sz w:val="20"/>
          <w:szCs w:val="20"/>
        </w:rPr>
        <w:t>kamiona vlačilca</w:t>
      </w:r>
      <w:r w:rsidR="004D2FD5" w:rsidRPr="00D30DF1">
        <w:rPr>
          <w:rFonts w:ascii="Arial" w:hAnsi="Arial" w:cs="Arial"/>
          <w:sz w:val="20"/>
          <w:szCs w:val="20"/>
        </w:rPr>
        <w:t xml:space="preserve"> </w:t>
      </w:r>
      <w:r w:rsidRPr="00D30DF1">
        <w:rPr>
          <w:rFonts w:ascii="Arial" w:hAnsi="Arial" w:cs="Arial"/>
          <w:sz w:val="20"/>
          <w:szCs w:val="20"/>
        </w:rPr>
        <w:t xml:space="preserve">) v roku </w:t>
      </w:r>
      <w:r w:rsidRPr="00D30DF1">
        <w:rPr>
          <w:rFonts w:ascii="Arial" w:hAnsi="Arial" w:cs="Arial"/>
          <w:b/>
          <w:sz w:val="20"/>
          <w:szCs w:val="20"/>
        </w:rPr>
        <w:t>do 24 ur</w:t>
      </w:r>
      <w:r w:rsidRPr="00D30DF1">
        <w:rPr>
          <w:rFonts w:ascii="Arial" w:hAnsi="Arial" w:cs="Arial"/>
          <w:sz w:val="20"/>
          <w:szCs w:val="20"/>
        </w:rPr>
        <w:t xml:space="preserve"> po izvedenem naročilu, oziroma po dogovoru;</w:t>
      </w:r>
    </w:p>
    <w:p w14:paraId="79B2BD91" w14:textId="77777777" w:rsidR="00476A92" w:rsidRPr="00D30DF1" w:rsidRDefault="00476A92" w:rsidP="007A76BF">
      <w:pPr>
        <w:pStyle w:val="Odstavekseznama"/>
        <w:numPr>
          <w:ilvl w:val="0"/>
          <w:numId w:val="9"/>
        </w:numPr>
        <w:spacing w:line="288" w:lineRule="auto"/>
        <w:ind w:left="709" w:hanging="283"/>
        <w:jc w:val="both"/>
        <w:rPr>
          <w:rFonts w:ascii="Arial" w:hAnsi="Arial" w:cs="Arial"/>
          <w:sz w:val="20"/>
          <w:szCs w:val="20"/>
        </w:rPr>
      </w:pPr>
      <w:r w:rsidRPr="00D30DF1">
        <w:rPr>
          <w:rFonts w:ascii="Arial" w:hAnsi="Arial" w:cs="Arial"/>
          <w:sz w:val="20"/>
          <w:szCs w:val="20"/>
        </w:rPr>
        <w:lastRenderedPageBreak/>
        <w:t xml:space="preserve">dobavni rok soli v vrečah 1/25kg je minimalno 24 ton v roku </w:t>
      </w:r>
      <w:r w:rsidRPr="00D30DF1">
        <w:rPr>
          <w:rFonts w:ascii="Arial" w:hAnsi="Arial" w:cs="Arial"/>
          <w:b/>
          <w:sz w:val="20"/>
          <w:szCs w:val="20"/>
        </w:rPr>
        <w:t>do 3 dni</w:t>
      </w:r>
      <w:r w:rsidRPr="00D30DF1">
        <w:rPr>
          <w:rFonts w:ascii="Arial" w:hAnsi="Arial" w:cs="Arial"/>
          <w:sz w:val="20"/>
          <w:szCs w:val="20"/>
        </w:rPr>
        <w:t xml:space="preserve"> po izvedenem naročilu, oziroma po dogovoru.</w:t>
      </w:r>
    </w:p>
    <w:p w14:paraId="591F5E2F" w14:textId="77777777" w:rsidR="00476A92" w:rsidRPr="00D30DF1" w:rsidRDefault="00476A92" w:rsidP="007A76BF">
      <w:pPr>
        <w:spacing w:before="60" w:after="60" w:line="288" w:lineRule="auto"/>
        <w:ind w:left="426"/>
        <w:jc w:val="both"/>
        <w:rPr>
          <w:rFonts w:ascii="Arial" w:hAnsi="Arial" w:cs="Arial"/>
          <w:sz w:val="20"/>
          <w:szCs w:val="20"/>
        </w:rPr>
      </w:pPr>
      <w:r w:rsidRPr="00D30DF1">
        <w:rPr>
          <w:rFonts w:ascii="Arial" w:hAnsi="Arial" w:cs="Arial"/>
          <w:sz w:val="20"/>
          <w:szCs w:val="20"/>
        </w:rPr>
        <w:t>V primeru slabih vremenskih razmer in zastojev na cesti zaradi sneženja in poledice se dobava in dostava usklajuje glede na trenutne razmere.</w:t>
      </w:r>
    </w:p>
    <w:p w14:paraId="236D0A51" w14:textId="77777777" w:rsidR="00476A92" w:rsidRPr="00D30DF1" w:rsidRDefault="00476A92" w:rsidP="007A76BF">
      <w:pPr>
        <w:spacing w:before="60" w:after="60" w:line="288" w:lineRule="auto"/>
        <w:ind w:left="426"/>
        <w:jc w:val="both"/>
        <w:rPr>
          <w:rFonts w:ascii="Arial" w:hAnsi="Arial" w:cs="Arial"/>
          <w:sz w:val="20"/>
          <w:szCs w:val="20"/>
        </w:rPr>
      </w:pPr>
      <w:r w:rsidRPr="00D30DF1">
        <w:rPr>
          <w:rFonts w:ascii="Arial" w:hAnsi="Arial" w:cs="Arial"/>
          <w:sz w:val="20"/>
          <w:szCs w:val="20"/>
        </w:rPr>
        <w:t>O eventuelnih težavah pri dobavi soli mora izbrani ponudnik takoj obvestiti naročnika, tako, da ta lahko prilagodi porabo glede na trenutno stanje zalog posipnih materialov.</w:t>
      </w:r>
    </w:p>
    <w:p w14:paraId="293185B7" w14:textId="77777777" w:rsidR="00B27C8B" w:rsidRDefault="00476A92" w:rsidP="007A76BF">
      <w:pPr>
        <w:spacing w:before="60" w:after="60" w:line="288" w:lineRule="auto"/>
        <w:ind w:left="426"/>
        <w:jc w:val="both"/>
        <w:rPr>
          <w:rFonts w:ascii="Arial" w:hAnsi="Arial" w:cs="Arial"/>
          <w:sz w:val="20"/>
          <w:szCs w:val="20"/>
        </w:rPr>
      </w:pPr>
      <w:r w:rsidRPr="00D30DF1">
        <w:rPr>
          <w:rFonts w:ascii="Arial" w:hAnsi="Arial" w:cs="Arial"/>
          <w:sz w:val="20"/>
          <w:szCs w:val="20"/>
        </w:rPr>
        <w:t>V primeru, da izbrani ponudnik zaradi pomanjkanja soli v skladišču ne more zagotoviti naročene količine soli, jo je dolžan sam zagotoviti preko drugega dobavitelja pod istimi pogodbenimi pogoji in o tem takoj obvestiti naročnika.</w:t>
      </w:r>
    </w:p>
    <w:p w14:paraId="4F9ED83F" w14:textId="77777777" w:rsidR="007A76BF" w:rsidRPr="00D30DF1" w:rsidRDefault="007A76BF" w:rsidP="007A76BF">
      <w:pPr>
        <w:spacing w:before="60" w:after="60" w:line="288" w:lineRule="auto"/>
        <w:ind w:left="426"/>
        <w:jc w:val="both"/>
        <w:rPr>
          <w:rFonts w:ascii="Arial" w:hAnsi="Arial" w:cs="Arial"/>
          <w:sz w:val="20"/>
          <w:szCs w:val="20"/>
        </w:rPr>
      </w:pPr>
    </w:p>
    <w:p w14:paraId="1450C08D" w14:textId="08E572B3" w:rsidR="00132BFD" w:rsidRPr="00D30DF1" w:rsidRDefault="00132BFD" w:rsidP="007A76BF">
      <w:pPr>
        <w:pStyle w:val="Slog1"/>
        <w:spacing w:line="288" w:lineRule="auto"/>
        <w:jc w:val="both"/>
        <w:rPr>
          <w:rFonts w:ascii="Arial" w:hAnsi="Arial" w:cs="Arial"/>
          <w:b/>
          <w:sz w:val="20"/>
          <w:szCs w:val="20"/>
          <w:u w:val="single"/>
        </w:rPr>
      </w:pPr>
      <w:r w:rsidRPr="00D30DF1">
        <w:rPr>
          <w:rFonts w:ascii="Arial" w:hAnsi="Arial" w:cs="Arial"/>
          <w:b/>
          <w:sz w:val="20"/>
          <w:szCs w:val="20"/>
          <w:u w:val="single"/>
        </w:rPr>
        <w:t xml:space="preserve">Določitev prevzema in prevzemnih pogojev: </w:t>
      </w:r>
    </w:p>
    <w:p w14:paraId="78F7A2C8" w14:textId="77777777" w:rsidR="00476A92" w:rsidRPr="00D30DF1" w:rsidRDefault="00476A92" w:rsidP="007A76BF">
      <w:pPr>
        <w:spacing w:before="60" w:line="288" w:lineRule="auto"/>
        <w:ind w:left="425"/>
        <w:jc w:val="both"/>
        <w:rPr>
          <w:rFonts w:ascii="Arial" w:hAnsi="Arial" w:cs="Arial"/>
          <w:sz w:val="20"/>
          <w:szCs w:val="20"/>
        </w:rPr>
      </w:pPr>
      <w:r w:rsidRPr="00D30DF1">
        <w:rPr>
          <w:rFonts w:ascii="Arial" w:hAnsi="Arial" w:cs="Arial"/>
          <w:sz w:val="20"/>
          <w:szCs w:val="20"/>
        </w:rPr>
        <w:t>Sol se dobavlja s tovornimi vozili v skladišče komunalne baze podjetja JEKO, d.o.o., na Cesti Franceta Prešerna 13 na Jesenicah</w:t>
      </w:r>
      <w:r w:rsidRPr="00D30DF1">
        <w:rPr>
          <w:rFonts w:ascii="Arial" w:hAnsi="Arial" w:cs="Arial"/>
          <w:kern w:val="16"/>
          <w:sz w:val="20"/>
          <w:szCs w:val="20"/>
        </w:rPr>
        <w:t>, kjer se skladišči v 100 m³ lesen silos za sol (</w:t>
      </w:r>
      <w:r w:rsidR="004D2FD5" w:rsidRPr="00D30DF1">
        <w:rPr>
          <w:rFonts w:ascii="Arial" w:hAnsi="Arial" w:cs="Arial"/>
          <w:kern w:val="16"/>
          <w:sz w:val="20"/>
          <w:szCs w:val="20"/>
        </w:rPr>
        <w:t xml:space="preserve"> </w:t>
      </w:r>
      <w:r w:rsidRPr="00D30DF1">
        <w:rPr>
          <w:rFonts w:ascii="Arial" w:hAnsi="Arial" w:cs="Arial"/>
          <w:kern w:val="16"/>
          <w:sz w:val="20"/>
          <w:szCs w:val="20"/>
        </w:rPr>
        <w:t>dobavitelj TIMCO d.o.o.</w:t>
      </w:r>
      <w:r w:rsidR="004D2FD5" w:rsidRPr="00D30DF1">
        <w:rPr>
          <w:rFonts w:ascii="Arial" w:hAnsi="Arial" w:cs="Arial"/>
          <w:kern w:val="16"/>
          <w:sz w:val="20"/>
          <w:szCs w:val="20"/>
        </w:rPr>
        <w:t xml:space="preserve"> </w:t>
      </w:r>
      <w:r w:rsidRPr="00D30DF1">
        <w:rPr>
          <w:rFonts w:ascii="Arial" w:hAnsi="Arial" w:cs="Arial"/>
          <w:kern w:val="16"/>
          <w:sz w:val="20"/>
          <w:szCs w:val="20"/>
        </w:rPr>
        <w:t>) oziroma prostor za skladiščenje RINFUZE oziroma palet z vrečami</w:t>
      </w:r>
      <w:r w:rsidRPr="00D30DF1">
        <w:rPr>
          <w:rFonts w:ascii="Arial" w:hAnsi="Arial" w:cs="Arial"/>
          <w:sz w:val="20"/>
          <w:szCs w:val="20"/>
        </w:rPr>
        <w:t>.</w:t>
      </w:r>
    </w:p>
    <w:p w14:paraId="4F2CD063" w14:textId="77777777" w:rsidR="00DD1055" w:rsidRPr="00D30DF1" w:rsidRDefault="00DD1055" w:rsidP="007A76BF">
      <w:pPr>
        <w:pStyle w:val="Slog1"/>
        <w:numPr>
          <w:ilvl w:val="0"/>
          <w:numId w:val="0"/>
        </w:numPr>
        <w:spacing w:before="60" w:after="60" w:line="288" w:lineRule="auto"/>
        <w:ind w:left="426"/>
        <w:jc w:val="both"/>
        <w:rPr>
          <w:rFonts w:ascii="Arial" w:hAnsi="Arial" w:cs="Arial"/>
          <w:sz w:val="20"/>
          <w:szCs w:val="20"/>
        </w:rPr>
      </w:pPr>
      <w:r w:rsidRPr="00D30DF1">
        <w:rPr>
          <w:rFonts w:ascii="Arial" w:hAnsi="Arial" w:cs="Arial"/>
          <w:sz w:val="20"/>
          <w:szCs w:val="20"/>
        </w:rPr>
        <w:t>Dobavljena sol se v skladišču prevzame na osnovi dobavnice, kjer morajo biti navedeni podatki izbranega ponudnika, prevoznika, vrste soli in dobavljene količine navedene v tonah vključno s tehtalnim listom.</w:t>
      </w:r>
    </w:p>
    <w:p w14:paraId="05433804" w14:textId="77777777" w:rsidR="00B27C8B" w:rsidRPr="00D30DF1" w:rsidRDefault="00B27C8B" w:rsidP="007A76BF">
      <w:pPr>
        <w:spacing w:before="60" w:after="60" w:line="288" w:lineRule="auto"/>
        <w:ind w:left="426"/>
        <w:jc w:val="both"/>
        <w:rPr>
          <w:rFonts w:ascii="Arial" w:hAnsi="Arial" w:cs="Arial"/>
          <w:sz w:val="20"/>
          <w:szCs w:val="20"/>
        </w:rPr>
      </w:pPr>
      <w:r w:rsidRPr="00D30DF1">
        <w:rPr>
          <w:rFonts w:ascii="Arial" w:hAnsi="Arial" w:cs="Arial"/>
          <w:sz w:val="20"/>
          <w:szCs w:val="20"/>
        </w:rPr>
        <w:t xml:space="preserve">Naročnik bo ob prevzemu dobav opravil kakovostni in količinski prevzem blaga. O morebitnih količinskih in kakovostnih odstopanjih bo naročnik v </w:t>
      </w:r>
      <w:r w:rsidR="0025558D" w:rsidRPr="00D30DF1">
        <w:rPr>
          <w:rFonts w:ascii="Arial" w:hAnsi="Arial" w:cs="Arial"/>
          <w:sz w:val="20"/>
          <w:szCs w:val="20"/>
        </w:rPr>
        <w:t>treh</w:t>
      </w:r>
      <w:r w:rsidRPr="00D30DF1">
        <w:rPr>
          <w:rFonts w:ascii="Arial" w:hAnsi="Arial" w:cs="Arial"/>
          <w:sz w:val="20"/>
          <w:szCs w:val="20"/>
        </w:rPr>
        <w:t xml:space="preserve"> (</w:t>
      </w:r>
      <w:r w:rsidR="0025558D" w:rsidRPr="00D30DF1">
        <w:rPr>
          <w:rFonts w:ascii="Arial" w:hAnsi="Arial" w:cs="Arial"/>
          <w:sz w:val="20"/>
          <w:szCs w:val="20"/>
        </w:rPr>
        <w:t xml:space="preserve"> 3 </w:t>
      </w:r>
      <w:r w:rsidRPr="00D30DF1">
        <w:rPr>
          <w:rFonts w:ascii="Arial" w:hAnsi="Arial" w:cs="Arial"/>
          <w:sz w:val="20"/>
          <w:szCs w:val="20"/>
        </w:rPr>
        <w:t xml:space="preserve">) dneh sestavil  reklamacijski zapisnik  in ga posredoval ponudniku, ki se obvezuje reklamacijo rešiti v </w:t>
      </w:r>
      <w:r w:rsidR="0025558D" w:rsidRPr="00D30DF1">
        <w:rPr>
          <w:rFonts w:ascii="Arial" w:hAnsi="Arial" w:cs="Arial"/>
          <w:sz w:val="20"/>
          <w:szCs w:val="20"/>
        </w:rPr>
        <w:t>treh</w:t>
      </w:r>
      <w:r w:rsidRPr="00D30DF1">
        <w:rPr>
          <w:rFonts w:ascii="Arial" w:hAnsi="Arial" w:cs="Arial"/>
          <w:sz w:val="20"/>
          <w:szCs w:val="20"/>
        </w:rPr>
        <w:t xml:space="preserve"> (</w:t>
      </w:r>
      <w:r w:rsidR="0025558D" w:rsidRPr="00D30DF1">
        <w:rPr>
          <w:rFonts w:ascii="Arial" w:hAnsi="Arial" w:cs="Arial"/>
          <w:sz w:val="20"/>
          <w:szCs w:val="20"/>
        </w:rPr>
        <w:t xml:space="preserve"> 3 </w:t>
      </w:r>
      <w:r w:rsidRPr="00D30DF1">
        <w:rPr>
          <w:rFonts w:ascii="Arial" w:hAnsi="Arial" w:cs="Arial"/>
          <w:sz w:val="20"/>
          <w:szCs w:val="20"/>
        </w:rPr>
        <w:t xml:space="preserve">) dneh od prejema reklamacijskega zapisnika. Če dobava ne bo ustrezala naročeni kakovosti, mora ponudnik pomanjkljivosti nemudoma odpraviti, sprejeti zavrnjeno blago oziroma ga zamenjati. </w:t>
      </w:r>
    </w:p>
    <w:p w14:paraId="7EC8A0F4" w14:textId="77777777" w:rsidR="00B27C8B" w:rsidRPr="00D30DF1" w:rsidRDefault="00B27C8B" w:rsidP="007A76BF">
      <w:pPr>
        <w:spacing w:before="60" w:after="60" w:line="288" w:lineRule="auto"/>
        <w:ind w:left="426"/>
        <w:jc w:val="both"/>
        <w:rPr>
          <w:rFonts w:ascii="Arial" w:hAnsi="Arial" w:cs="Arial"/>
          <w:sz w:val="20"/>
          <w:szCs w:val="20"/>
        </w:rPr>
      </w:pPr>
      <w:r w:rsidRPr="00D30DF1">
        <w:rPr>
          <w:rFonts w:ascii="Arial" w:hAnsi="Arial" w:cs="Arial"/>
          <w:sz w:val="20"/>
          <w:szCs w:val="20"/>
        </w:rPr>
        <w:t>V kolikor naročnik po prevzemu blaga ugotovi, da ima blago tako napako, ki je z običajnim pregledom, pri prevzemu ni bilo mogoče opaziti (</w:t>
      </w:r>
      <w:r w:rsidR="0025558D" w:rsidRPr="00D30DF1">
        <w:rPr>
          <w:rFonts w:ascii="Arial" w:hAnsi="Arial" w:cs="Arial"/>
          <w:sz w:val="20"/>
          <w:szCs w:val="20"/>
        </w:rPr>
        <w:t xml:space="preserve"> </w:t>
      </w:r>
      <w:r w:rsidRPr="00D30DF1">
        <w:rPr>
          <w:rFonts w:ascii="Arial" w:hAnsi="Arial" w:cs="Arial"/>
          <w:sz w:val="20"/>
          <w:szCs w:val="20"/>
        </w:rPr>
        <w:t>skrita napaka</w:t>
      </w:r>
      <w:r w:rsidR="0025558D" w:rsidRPr="00D30DF1">
        <w:rPr>
          <w:rFonts w:ascii="Arial" w:hAnsi="Arial" w:cs="Arial"/>
          <w:sz w:val="20"/>
          <w:szCs w:val="20"/>
        </w:rPr>
        <w:t xml:space="preserve"> </w:t>
      </w:r>
      <w:r w:rsidRPr="00D30DF1">
        <w:rPr>
          <w:rFonts w:ascii="Arial" w:hAnsi="Arial" w:cs="Arial"/>
          <w:sz w:val="20"/>
          <w:szCs w:val="20"/>
        </w:rPr>
        <w:t xml:space="preserve">), bo naročnik o tem nemudoma obvestil ponudnika, ki je dolžan tako blago  na lastne stroške zamenjati. </w:t>
      </w:r>
    </w:p>
    <w:p w14:paraId="71D3B6FC" w14:textId="77777777" w:rsidR="00132BFD" w:rsidRPr="00D30DF1" w:rsidRDefault="00132BFD" w:rsidP="007A76BF">
      <w:pPr>
        <w:spacing w:line="288" w:lineRule="auto"/>
        <w:jc w:val="both"/>
        <w:rPr>
          <w:rFonts w:ascii="Arial" w:hAnsi="Arial" w:cs="Arial"/>
          <w:sz w:val="20"/>
          <w:szCs w:val="20"/>
        </w:rPr>
      </w:pPr>
    </w:p>
    <w:p w14:paraId="621FD59C" w14:textId="77777777" w:rsidR="00132BFD" w:rsidRPr="00D30DF1" w:rsidRDefault="00132BFD" w:rsidP="007A76BF">
      <w:pPr>
        <w:pStyle w:val="Slog1"/>
        <w:spacing w:line="288" w:lineRule="auto"/>
        <w:jc w:val="both"/>
        <w:rPr>
          <w:rFonts w:ascii="Arial" w:hAnsi="Arial" w:cs="Arial"/>
          <w:b/>
          <w:sz w:val="20"/>
          <w:szCs w:val="20"/>
          <w:u w:val="single"/>
        </w:rPr>
      </w:pPr>
      <w:r w:rsidRPr="00D30DF1">
        <w:rPr>
          <w:rFonts w:ascii="Arial" w:hAnsi="Arial" w:cs="Arial"/>
          <w:b/>
          <w:sz w:val="20"/>
          <w:szCs w:val="20"/>
          <w:u w:val="single"/>
        </w:rPr>
        <w:t>Določitev podlage za izstavitev računa</w:t>
      </w:r>
      <w:r w:rsidR="00B27C8B" w:rsidRPr="00D30DF1">
        <w:rPr>
          <w:rFonts w:ascii="Arial" w:hAnsi="Arial" w:cs="Arial"/>
          <w:b/>
          <w:sz w:val="20"/>
          <w:szCs w:val="20"/>
          <w:u w:val="single"/>
        </w:rPr>
        <w:t xml:space="preserve"> in rok plačila</w:t>
      </w:r>
      <w:r w:rsidRPr="00D30DF1">
        <w:rPr>
          <w:rFonts w:ascii="Arial" w:hAnsi="Arial" w:cs="Arial"/>
          <w:b/>
          <w:sz w:val="20"/>
          <w:szCs w:val="20"/>
          <w:u w:val="single"/>
        </w:rPr>
        <w:t xml:space="preserve">: </w:t>
      </w:r>
    </w:p>
    <w:p w14:paraId="7A52A972" w14:textId="77777777" w:rsidR="00132BFD" w:rsidRPr="00D30DF1" w:rsidRDefault="00DD1055" w:rsidP="007A76BF">
      <w:pPr>
        <w:pStyle w:val="Slog1"/>
        <w:numPr>
          <w:ilvl w:val="0"/>
          <w:numId w:val="0"/>
        </w:numPr>
        <w:spacing w:before="60" w:line="288" w:lineRule="auto"/>
        <w:ind w:left="397"/>
        <w:jc w:val="both"/>
        <w:rPr>
          <w:rFonts w:ascii="Arial" w:hAnsi="Arial" w:cs="Arial"/>
          <w:sz w:val="20"/>
          <w:szCs w:val="20"/>
        </w:rPr>
      </w:pPr>
      <w:r w:rsidRPr="00D30DF1">
        <w:rPr>
          <w:rFonts w:ascii="Arial" w:hAnsi="Arial" w:cs="Arial"/>
          <w:sz w:val="20"/>
          <w:szCs w:val="20"/>
        </w:rPr>
        <w:t>Podlaga za izstavitev računa je podpisana dobavnica, kjer morajo biti navedeni podatki izbranega ponudnika, prevoznika, vrste soli in dobavljene količine navedene v tonah vključno s tehtalnim listom</w:t>
      </w:r>
      <w:r w:rsidR="00132BFD" w:rsidRPr="00D30DF1">
        <w:rPr>
          <w:rFonts w:ascii="Arial" w:hAnsi="Arial" w:cs="Arial"/>
          <w:sz w:val="20"/>
          <w:szCs w:val="20"/>
        </w:rPr>
        <w:t>.</w:t>
      </w:r>
    </w:p>
    <w:p w14:paraId="503B6A35" w14:textId="77777777" w:rsidR="00B27C8B" w:rsidRPr="00D30DF1" w:rsidRDefault="00B27C8B" w:rsidP="007A76BF">
      <w:pPr>
        <w:spacing w:before="60" w:after="60" w:line="288" w:lineRule="auto"/>
        <w:ind w:left="426"/>
        <w:jc w:val="both"/>
        <w:rPr>
          <w:rFonts w:ascii="Arial" w:hAnsi="Arial" w:cs="Arial"/>
          <w:sz w:val="20"/>
          <w:szCs w:val="20"/>
        </w:rPr>
      </w:pPr>
      <w:r w:rsidRPr="00D30DF1">
        <w:rPr>
          <w:rFonts w:ascii="Arial" w:hAnsi="Arial" w:cs="Arial"/>
          <w:sz w:val="20"/>
          <w:szCs w:val="20"/>
        </w:rPr>
        <w:t>Naročnik se obvezuje, da bo prejete račune poravnal izbranemu ponudniku v roku tridesetih (</w:t>
      </w:r>
      <w:r w:rsidR="0025558D" w:rsidRPr="00D30DF1">
        <w:rPr>
          <w:rFonts w:ascii="Arial" w:hAnsi="Arial" w:cs="Arial"/>
          <w:sz w:val="20"/>
          <w:szCs w:val="20"/>
        </w:rPr>
        <w:t xml:space="preserve"> </w:t>
      </w:r>
      <w:r w:rsidRPr="00D30DF1">
        <w:rPr>
          <w:rFonts w:ascii="Arial" w:hAnsi="Arial" w:cs="Arial"/>
          <w:sz w:val="20"/>
          <w:szCs w:val="20"/>
        </w:rPr>
        <w:t>30</w:t>
      </w:r>
      <w:r w:rsidR="0025558D" w:rsidRPr="00D30DF1">
        <w:rPr>
          <w:rFonts w:ascii="Arial" w:hAnsi="Arial" w:cs="Arial"/>
          <w:sz w:val="20"/>
          <w:szCs w:val="20"/>
        </w:rPr>
        <w:t xml:space="preserve"> </w:t>
      </w:r>
      <w:r w:rsidRPr="00D30DF1">
        <w:rPr>
          <w:rFonts w:ascii="Arial" w:hAnsi="Arial" w:cs="Arial"/>
          <w:sz w:val="20"/>
          <w:szCs w:val="20"/>
        </w:rPr>
        <w:t>) dni, šteto od dneva izstavitve računa za dostavljeno blago, na transakcijski račun izbranega ponudnika, ki je uradno evidentiran pri AJPES in bo naveden na računu. Naročnik bo plačila, vsem v ponudbi navedenim podizvajalcem, izvajal skladno z določili ZJN-3.</w:t>
      </w:r>
    </w:p>
    <w:p w14:paraId="12664D65" w14:textId="77777777" w:rsidR="00132BFD" w:rsidRPr="00D30DF1" w:rsidRDefault="00132BFD" w:rsidP="007A76BF">
      <w:pPr>
        <w:pStyle w:val="Slog1"/>
        <w:numPr>
          <w:ilvl w:val="0"/>
          <w:numId w:val="0"/>
        </w:numPr>
        <w:spacing w:line="288" w:lineRule="auto"/>
        <w:ind w:left="397"/>
        <w:jc w:val="both"/>
        <w:rPr>
          <w:rFonts w:ascii="Arial" w:hAnsi="Arial" w:cs="Arial"/>
          <w:i/>
          <w:sz w:val="20"/>
          <w:szCs w:val="20"/>
        </w:rPr>
      </w:pPr>
    </w:p>
    <w:p w14:paraId="79B3E2DF" w14:textId="77777777" w:rsidR="00132BFD" w:rsidRPr="00D30DF1" w:rsidRDefault="00CE287E" w:rsidP="007A76BF">
      <w:pPr>
        <w:pStyle w:val="Slog1"/>
        <w:spacing w:line="288" w:lineRule="auto"/>
        <w:jc w:val="both"/>
        <w:rPr>
          <w:rFonts w:ascii="Arial" w:eastAsia="Arial Unicode MS" w:hAnsi="Arial" w:cs="Arial"/>
          <w:b/>
          <w:sz w:val="20"/>
          <w:szCs w:val="20"/>
          <w:u w:val="single"/>
        </w:rPr>
      </w:pPr>
      <w:r w:rsidRPr="00D30DF1">
        <w:rPr>
          <w:rFonts w:ascii="Arial" w:eastAsia="Arial Unicode MS" w:hAnsi="Arial" w:cs="Arial"/>
          <w:b/>
          <w:sz w:val="20"/>
          <w:szCs w:val="20"/>
          <w:u w:val="single"/>
        </w:rPr>
        <w:t>Kakovostne zahteve</w:t>
      </w:r>
      <w:r w:rsidR="00132BFD" w:rsidRPr="00D30DF1">
        <w:rPr>
          <w:rFonts w:ascii="Arial" w:eastAsia="Arial Unicode MS" w:hAnsi="Arial" w:cs="Arial"/>
          <w:b/>
          <w:sz w:val="20"/>
          <w:szCs w:val="20"/>
          <w:u w:val="single"/>
        </w:rPr>
        <w:t>:</w:t>
      </w:r>
    </w:p>
    <w:p w14:paraId="05137449" w14:textId="77777777" w:rsidR="00CE287E" w:rsidRPr="00D30DF1" w:rsidRDefault="00CE287E" w:rsidP="007A76BF">
      <w:pPr>
        <w:pStyle w:val="Odstavekseznama"/>
        <w:numPr>
          <w:ilvl w:val="0"/>
          <w:numId w:val="12"/>
        </w:numPr>
        <w:spacing w:line="288" w:lineRule="auto"/>
        <w:ind w:left="426" w:hanging="284"/>
        <w:contextualSpacing w:val="0"/>
        <w:rPr>
          <w:rFonts w:ascii="Arial" w:hAnsi="Arial" w:cs="Arial"/>
          <w:sz w:val="20"/>
          <w:szCs w:val="20"/>
        </w:rPr>
      </w:pPr>
      <w:r w:rsidRPr="00D30DF1">
        <w:rPr>
          <w:rFonts w:ascii="Arial" w:hAnsi="Arial" w:cs="Arial"/>
          <w:sz w:val="20"/>
          <w:szCs w:val="20"/>
        </w:rPr>
        <w:t xml:space="preserve">kvaliteta: </w:t>
      </w:r>
      <w:r w:rsidRPr="00D30DF1">
        <w:rPr>
          <w:rFonts w:ascii="Arial" w:hAnsi="Arial" w:cs="Arial"/>
          <w:b/>
          <w:sz w:val="20"/>
          <w:szCs w:val="20"/>
        </w:rPr>
        <w:t>kamena sol</w:t>
      </w:r>
      <w:r w:rsidRPr="00D30DF1">
        <w:rPr>
          <w:rFonts w:ascii="Arial" w:hAnsi="Arial" w:cs="Arial"/>
          <w:sz w:val="20"/>
          <w:szCs w:val="20"/>
        </w:rPr>
        <w:t xml:space="preserve"> za posipanje cest ( NaCl</w:t>
      </w:r>
      <w:r w:rsidR="0025558D" w:rsidRPr="00D30DF1">
        <w:rPr>
          <w:rFonts w:ascii="Arial" w:hAnsi="Arial" w:cs="Arial"/>
          <w:sz w:val="20"/>
          <w:szCs w:val="20"/>
        </w:rPr>
        <w:t xml:space="preserve"> </w:t>
      </w:r>
      <w:r w:rsidRPr="00D30DF1">
        <w:rPr>
          <w:rFonts w:ascii="Arial" w:hAnsi="Arial" w:cs="Arial"/>
          <w:sz w:val="20"/>
          <w:szCs w:val="20"/>
        </w:rPr>
        <w:t>),</w:t>
      </w:r>
    </w:p>
    <w:p w14:paraId="5660BDF4" w14:textId="77777777" w:rsidR="00CE287E" w:rsidRPr="00D30DF1" w:rsidRDefault="00CE287E" w:rsidP="007A76BF">
      <w:pPr>
        <w:pStyle w:val="Odstavekseznama"/>
        <w:numPr>
          <w:ilvl w:val="0"/>
          <w:numId w:val="12"/>
        </w:numPr>
        <w:spacing w:line="288" w:lineRule="auto"/>
        <w:ind w:left="426" w:hanging="284"/>
        <w:jc w:val="both"/>
        <w:rPr>
          <w:rFonts w:ascii="Arial" w:hAnsi="Arial" w:cs="Arial"/>
          <w:sz w:val="20"/>
          <w:szCs w:val="20"/>
        </w:rPr>
      </w:pPr>
      <w:r w:rsidRPr="00D30DF1">
        <w:rPr>
          <w:rFonts w:ascii="Arial" w:hAnsi="Arial" w:cs="Arial"/>
          <w:sz w:val="20"/>
          <w:szCs w:val="20"/>
        </w:rPr>
        <w:t>granulacija zrn:  0-4 mm,</w:t>
      </w:r>
    </w:p>
    <w:p w14:paraId="586424A3" w14:textId="77777777" w:rsidR="00CE287E" w:rsidRPr="00D30DF1" w:rsidRDefault="00CE287E" w:rsidP="007A76BF">
      <w:pPr>
        <w:pStyle w:val="Odstavekseznama"/>
        <w:numPr>
          <w:ilvl w:val="0"/>
          <w:numId w:val="12"/>
        </w:numPr>
        <w:spacing w:line="288" w:lineRule="auto"/>
        <w:ind w:left="426" w:hanging="284"/>
        <w:jc w:val="both"/>
        <w:rPr>
          <w:rFonts w:ascii="Arial" w:hAnsi="Arial" w:cs="Arial"/>
          <w:sz w:val="20"/>
          <w:szCs w:val="20"/>
        </w:rPr>
      </w:pPr>
      <w:r w:rsidRPr="00D30DF1">
        <w:rPr>
          <w:rFonts w:ascii="Arial" w:hAnsi="Arial" w:cs="Arial"/>
          <w:sz w:val="20"/>
          <w:szCs w:val="20"/>
        </w:rPr>
        <w:t>okvirna granulometrična sestava zrn: 2,00-4,00 mm =cca 35%, 1,00-2,00 mm=cca 35%, 0,50-1,00 mm=cca 20%, ostalo=10%,</w:t>
      </w:r>
    </w:p>
    <w:p w14:paraId="14DE69BE" w14:textId="77777777" w:rsidR="00CE287E" w:rsidRPr="00D30DF1" w:rsidRDefault="00CE287E" w:rsidP="007A76BF">
      <w:pPr>
        <w:pStyle w:val="Odstavekseznama"/>
        <w:numPr>
          <w:ilvl w:val="0"/>
          <w:numId w:val="12"/>
        </w:numPr>
        <w:spacing w:line="288" w:lineRule="auto"/>
        <w:ind w:left="426" w:hanging="284"/>
        <w:jc w:val="both"/>
        <w:rPr>
          <w:rFonts w:ascii="Arial" w:hAnsi="Arial" w:cs="Arial"/>
          <w:sz w:val="20"/>
          <w:szCs w:val="20"/>
        </w:rPr>
      </w:pPr>
      <w:r w:rsidRPr="00D30DF1">
        <w:rPr>
          <w:rFonts w:ascii="Arial" w:hAnsi="Arial" w:cs="Arial"/>
          <w:sz w:val="20"/>
          <w:szCs w:val="20"/>
        </w:rPr>
        <w:t xml:space="preserve">specifična teža v nasutem stanju: cca 1.200 kg/m3, </w:t>
      </w:r>
    </w:p>
    <w:p w14:paraId="338B6069" w14:textId="77777777" w:rsidR="00CE287E" w:rsidRPr="00D30DF1" w:rsidRDefault="00CE287E" w:rsidP="007A76BF">
      <w:pPr>
        <w:pStyle w:val="Odstavekseznama"/>
        <w:numPr>
          <w:ilvl w:val="0"/>
          <w:numId w:val="12"/>
        </w:numPr>
        <w:spacing w:line="288" w:lineRule="auto"/>
        <w:ind w:left="426" w:hanging="284"/>
        <w:jc w:val="both"/>
        <w:rPr>
          <w:rFonts w:ascii="Arial" w:hAnsi="Arial" w:cs="Arial"/>
          <w:sz w:val="20"/>
          <w:szCs w:val="20"/>
        </w:rPr>
      </w:pPr>
      <w:r w:rsidRPr="00D30DF1">
        <w:rPr>
          <w:rFonts w:ascii="Arial" w:hAnsi="Arial" w:cs="Arial"/>
          <w:sz w:val="20"/>
          <w:szCs w:val="20"/>
        </w:rPr>
        <w:t>vsebnost vlage maksimalno do 1%,</w:t>
      </w:r>
    </w:p>
    <w:p w14:paraId="04FE7371" w14:textId="77777777" w:rsidR="00CE287E" w:rsidRPr="00D30DF1" w:rsidRDefault="00CE287E" w:rsidP="007A76BF">
      <w:pPr>
        <w:pStyle w:val="Odstavekseznama"/>
        <w:numPr>
          <w:ilvl w:val="0"/>
          <w:numId w:val="12"/>
        </w:numPr>
        <w:spacing w:line="288" w:lineRule="auto"/>
        <w:ind w:left="426" w:hanging="284"/>
        <w:jc w:val="both"/>
        <w:rPr>
          <w:rFonts w:ascii="Arial" w:hAnsi="Arial" w:cs="Arial"/>
          <w:sz w:val="20"/>
          <w:szCs w:val="20"/>
        </w:rPr>
      </w:pPr>
      <w:r w:rsidRPr="00D30DF1">
        <w:rPr>
          <w:rFonts w:ascii="Arial" w:hAnsi="Arial" w:cs="Arial"/>
          <w:b/>
          <w:sz w:val="20"/>
          <w:szCs w:val="20"/>
        </w:rPr>
        <w:t>priloženo mora biti poročilo o kemični sestavi soli in ekotoksični preiskavi o vsebnosti težkih kovin</w:t>
      </w:r>
      <w:r w:rsidRPr="00D30DF1">
        <w:rPr>
          <w:rFonts w:ascii="Arial" w:hAnsi="Arial" w:cs="Arial"/>
          <w:sz w:val="20"/>
          <w:szCs w:val="20"/>
        </w:rPr>
        <w:t>,</w:t>
      </w:r>
    </w:p>
    <w:p w14:paraId="309F5A9E" w14:textId="77777777" w:rsidR="00CE287E" w:rsidRPr="00D30DF1" w:rsidRDefault="00CE287E" w:rsidP="007A76BF">
      <w:pPr>
        <w:pStyle w:val="Odstavekseznama"/>
        <w:numPr>
          <w:ilvl w:val="0"/>
          <w:numId w:val="12"/>
        </w:numPr>
        <w:spacing w:line="288" w:lineRule="auto"/>
        <w:ind w:left="426" w:hanging="284"/>
        <w:jc w:val="both"/>
        <w:rPr>
          <w:rFonts w:ascii="Arial" w:hAnsi="Arial" w:cs="Arial"/>
          <w:b/>
          <w:sz w:val="20"/>
          <w:szCs w:val="20"/>
        </w:rPr>
      </w:pPr>
      <w:r w:rsidRPr="00D30DF1">
        <w:rPr>
          <w:rFonts w:ascii="Arial" w:hAnsi="Arial" w:cs="Arial"/>
          <w:b/>
          <w:sz w:val="20"/>
          <w:szCs w:val="20"/>
        </w:rPr>
        <w:t xml:space="preserve">priloženo mora biti </w:t>
      </w:r>
      <w:r w:rsidR="002C7FD6" w:rsidRPr="00D30DF1">
        <w:rPr>
          <w:rFonts w:ascii="Arial" w:hAnsi="Arial" w:cs="Arial"/>
          <w:b/>
          <w:sz w:val="20"/>
          <w:szCs w:val="20"/>
        </w:rPr>
        <w:t>poročilo</w:t>
      </w:r>
      <w:r w:rsidRPr="00D30DF1">
        <w:rPr>
          <w:rFonts w:ascii="Arial" w:hAnsi="Arial" w:cs="Arial"/>
          <w:b/>
          <w:sz w:val="20"/>
          <w:szCs w:val="20"/>
        </w:rPr>
        <w:t xml:space="preserve"> o specifični teži in granulometrijski sestavi zrn v granulaciji 0-4 mm, delež zrn posameznih velikosti naj bo izražen v %.</w:t>
      </w:r>
    </w:p>
    <w:p w14:paraId="6C642B73" w14:textId="77777777" w:rsidR="00CE287E" w:rsidRPr="00D30DF1" w:rsidRDefault="00CE287E" w:rsidP="007A76BF">
      <w:pPr>
        <w:pStyle w:val="Odstavekseznama"/>
        <w:numPr>
          <w:ilvl w:val="0"/>
          <w:numId w:val="12"/>
        </w:numPr>
        <w:spacing w:line="288" w:lineRule="auto"/>
        <w:ind w:left="426" w:hanging="284"/>
        <w:jc w:val="both"/>
        <w:rPr>
          <w:rFonts w:ascii="Arial" w:hAnsi="Arial" w:cs="Arial"/>
          <w:sz w:val="20"/>
          <w:szCs w:val="20"/>
        </w:rPr>
      </w:pPr>
      <w:r w:rsidRPr="00D30DF1">
        <w:rPr>
          <w:rFonts w:ascii="Arial" w:hAnsi="Arial" w:cs="Arial"/>
          <w:sz w:val="20"/>
          <w:szCs w:val="20"/>
        </w:rPr>
        <w:t xml:space="preserve">za ugotavljanje kvalitete ponujene soli naročnik v fazi izbora lahko od ponudnikov pisno zahteva, da najkasneje v roku </w:t>
      </w:r>
      <w:r w:rsidR="003F3E96" w:rsidRPr="00D30DF1">
        <w:rPr>
          <w:rFonts w:ascii="Arial" w:hAnsi="Arial" w:cs="Arial"/>
          <w:sz w:val="20"/>
          <w:szCs w:val="20"/>
        </w:rPr>
        <w:t>štirih (</w:t>
      </w:r>
      <w:r w:rsidR="0025558D" w:rsidRPr="00D30DF1">
        <w:rPr>
          <w:rFonts w:ascii="Arial" w:hAnsi="Arial" w:cs="Arial"/>
          <w:sz w:val="20"/>
          <w:szCs w:val="20"/>
        </w:rPr>
        <w:t xml:space="preserve"> </w:t>
      </w:r>
      <w:r w:rsidRPr="00D30DF1">
        <w:rPr>
          <w:rFonts w:ascii="Arial" w:hAnsi="Arial" w:cs="Arial"/>
          <w:sz w:val="20"/>
          <w:szCs w:val="20"/>
        </w:rPr>
        <w:t>4</w:t>
      </w:r>
      <w:r w:rsidR="0025558D" w:rsidRPr="00D30DF1">
        <w:rPr>
          <w:rFonts w:ascii="Arial" w:hAnsi="Arial" w:cs="Arial"/>
          <w:sz w:val="20"/>
          <w:szCs w:val="20"/>
        </w:rPr>
        <w:t xml:space="preserve"> </w:t>
      </w:r>
      <w:r w:rsidR="003F3E96" w:rsidRPr="00D30DF1">
        <w:rPr>
          <w:rFonts w:ascii="Arial" w:hAnsi="Arial" w:cs="Arial"/>
          <w:sz w:val="20"/>
          <w:szCs w:val="20"/>
        </w:rPr>
        <w:t>)</w:t>
      </w:r>
      <w:r w:rsidRPr="00D30DF1">
        <w:rPr>
          <w:rFonts w:ascii="Arial" w:hAnsi="Arial" w:cs="Arial"/>
          <w:sz w:val="20"/>
          <w:szCs w:val="20"/>
        </w:rPr>
        <w:t xml:space="preserve"> dni iz seznama dobave dostavijo vzorce soli pakirane v PVC vreče po 25 kg. </w:t>
      </w:r>
      <w:r w:rsidRPr="00D30DF1">
        <w:rPr>
          <w:rFonts w:ascii="Arial" w:hAnsi="Arial" w:cs="Arial"/>
          <w:sz w:val="20"/>
          <w:szCs w:val="20"/>
        </w:rPr>
        <w:lastRenderedPageBreak/>
        <w:t>Na vrečah mora biti jasno navedena oznaka soli, granulometrična sestava zrn izražena v % in specifična teža soli.</w:t>
      </w:r>
    </w:p>
    <w:p w14:paraId="59E3C2A0" w14:textId="77777777" w:rsidR="00CE287E" w:rsidRPr="00D30DF1" w:rsidRDefault="00CE287E" w:rsidP="007A76BF">
      <w:pPr>
        <w:pStyle w:val="Odstavekseznama"/>
        <w:numPr>
          <w:ilvl w:val="0"/>
          <w:numId w:val="12"/>
        </w:numPr>
        <w:spacing w:line="288" w:lineRule="auto"/>
        <w:ind w:left="426" w:hanging="284"/>
        <w:contextualSpacing w:val="0"/>
        <w:jc w:val="both"/>
        <w:rPr>
          <w:rFonts w:ascii="Arial" w:hAnsi="Arial" w:cs="Arial"/>
          <w:sz w:val="20"/>
          <w:szCs w:val="20"/>
        </w:rPr>
      </w:pPr>
      <w:r w:rsidRPr="00D30DF1">
        <w:rPr>
          <w:rFonts w:ascii="Arial" w:hAnsi="Arial" w:cs="Arial"/>
          <w:sz w:val="20"/>
          <w:szCs w:val="20"/>
        </w:rPr>
        <w:t>kvaliteta soli mora ustrezati vsem zahtevam za sol za posipanje cest, mora biti sipka in vsebovati vlago max do 1% tako,da se prepreči strjevanje soli pri daljšem skladiščenju v silosu oziroma v PE vrečah.</w:t>
      </w:r>
    </w:p>
    <w:p w14:paraId="6B4D1C39" w14:textId="77777777" w:rsidR="002C7FD6" w:rsidRPr="00D30DF1" w:rsidRDefault="002C7FD6" w:rsidP="007A76BF">
      <w:pPr>
        <w:pStyle w:val="Odstavekseznama"/>
        <w:numPr>
          <w:ilvl w:val="0"/>
          <w:numId w:val="12"/>
        </w:numPr>
        <w:spacing w:line="288" w:lineRule="auto"/>
        <w:ind w:left="426" w:hanging="284"/>
        <w:contextualSpacing w:val="0"/>
        <w:rPr>
          <w:rFonts w:ascii="Arial" w:hAnsi="Arial" w:cs="Arial"/>
          <w:sz w:val="20"/>
          <w:szCs w:val="20"/>
        </w:rPr>
      </w:pPr>
      <w:r w:rsidRPr="00D30DF1">
        <w:rPr>
          <w:rFonts w:ascii="Arial" w:hAnsi="Arial" w:cs="Arial"/>
          <w:sz w:val="20"/>
          <w:szCs w:val="20"/>
        </w:rPr>
        <w:t xml:space="preserve">kvaliteta: </w:t>
      </w:r>
      <w:r w:rsidRPr="00D30DF1">
        <w:rPr>
          <w:rFonts w:ascii="Arial" w:hAnsi="Arial" w:cs="Arial"/>
          <w:b/>
          <w:sz w:val="20"/>
          <w:szCs w:val="20"/>
        </w:rPr>
        <w:t>morska sol</w:t>
      </w:r>
      <w:r w:rsidRPr="00D30DF1">
        <w:rPr>
          <w:rFonts w:ascii="Arial" w:hAnsi="Arial" w:cs="Arial"/>
          <w:sz w:val="20"/>
          <w:szCs w:val="20"/>
        </w:rPr>
        <w:t xml:space="preserve"> za posipanje cest ( NaCl</w:t>
      </w:r>
      <w:r w:rsidR="0025558D" w:rsidRPr="00D30DF1">
        <w:rPr>
          <w:rFonts w:ascii="Arial" w:hAnsi="Arial" w:cs="Arial"/>
          <w:sz w:val="20"/>
          <w:szCs w:val="20"/>
        </w:rPr>
        <w:t xml:space="preserve"> </w:t>
      </w:r>
      <w:r w:rsidRPr="00D30DF1">
        <w:rPr>
          <w:rFonts w:ascii="Arial" w:hAnsi="Arial" w:cs="Arial"/>
          <w:sz w:val="20"/>
          <w:szCs w:val="20"/>
        </w:rPr>
        <w:t>),</w:t>
      </w:r>
    </w:p>
    <w:p w14:paraId="08409C63" w14:textId="77777777" w:rsidR="002C7FD6" w:rsidRPr="00D30DF1" w:rsidRDefault="002C7FD6" w:rsidP="007A76BF">
      <w:pPr>
        <w:pStyle w:val="Odstavekseznama"/>
        <w:numPr>
          <w:ilvl w:val="0"/>
          <w:numId w:val="12"/>
        </w:numPr>
        <w:spacing w:line="288" w:lineRule="auto"/>
        <w:ind w:left="426" w:hanging="284"/>
        <w:jc w:val="both"/>
        <w:rPr>
          <w:rFonts w:ascii="Arial" w:hAnsi="Arial" w:cs="Arial"/>
          <w:sz w:val="20"/>
          <w:szCs w:val="20"/>
        </w:rPr>
      </w:pPr>
      <w:r w:rsidRPr="00D30DF1">
        <w:rPr>
          <w:rFonts w:ascii="Arial" w:hAnsi="Arial" w:cs="Arial"/>
          <w:sz w:val="20"/>
          <w:szCs w:val="20"/>
        </w:rPr>
        <w:t>granulacija zrn:  0-4 mm,</w:t>
      </w:r>
    </w:p>
    <w:p w14:paraId="31BC482D" w14:textId="77777777" w:rsidR="002C7FD6" w:rsidRPr="00D30DF1" w:rsidRDefault="002C7FD6" w:rsidP="007A76BF">
      <w:pPr>
        <w:pStyle w:val="Odstavekseznama"/>
        <w:numPr>
          <w:ilvl w:val="0"/>
          <w:numId w:val="12"/>
        </w:numPr>
        <w:spacing w:line="288" w:lineRule="auto"/>
        <w:ind w:left="426" w:hanging="284"/>
        <w:contextualSpacing w:val="0"/>
        <w:rPr>
          <w:rFonts w:ascii="Arial" w:hAnsi="Arial" w:cs="Arial"/>
          <w:sz w:val="20"/>
          <w:szCs w:val="20"/>
        </w:rPr>
      </w:pPr>
      <w:r w:rsidRPr="00D30DF1">
        <w:rPr>
          <w:rFonts w:ascii="Arial" w:hAnsi="Arial" w:cs="Arial"/>
          <w:sz w:val="20"/>
          <w:szCs w:val="20"/>
        </w:rPr>
        <w:t>specifična teža v nasutem stanju: cca 1.200 kg/m3,</w:t>
      </w:r>
    </w:p>
    <w:p w14:paraId="1F29A165" w14:textId="77777777" w:rsidR="00D01C40" w:rsidRPr="00D30DF1" w:rsidRDefault="00D01C40" w:rsidP="007A76BF">
      <w:pPr>
        <w:pStyle w:val="Odstavekseznama"/>
        <w:numPr>
          <w:ilvl w:val="0"/>
          <w:numId w:val="12"/>
        </w:numPr>
        <w:spacing w:line="288" w:lineRule="auto"/>
        <w:ind w:left="426" w:hanging="284"/>
        <w:contextualSpacing w:val="0"/>
        <w:jc w:val="both"/>
        <w:rPr>
          <w:rFonts w:ascii="Arial" w:hAnsi="Arial" w:cs="Arial"/>
          <w:sz w:val="20"/>
          <w:szCs w:val="20"/>
        </w:rPr>
      </w:pPr>
      <w:r w:rsidRPr="00D30DF1">
        <w:rPr>
          <w:rFonts w:ascii="Arial" w:hAnsi="Arial" w:cs="Arial"/>
          <w:sz w:val="20"/>
          <w:szCs w:val="20"/>
        </w:rPr>
        <w:t>vsebnost vlage maksimalno do 4%,</w:t>
      </w:r>
    </w:p>
    <w:p w14:paraId="1B215844" w14:textId="77777777" w:rsidR="00D01C40" w:rsidRPr="00D30DF1" w:rsidRDefault="00D01C40" w:rsidP="007A76BF">
      <w:pPr>
        <w:pStyle w:val="Odstavekseznama"/>
        <w:numPr>
          <w:ilvl w:val="0"/>
          <w:numId w:val="12"/>
        </w:numPr>
        <w:spacing w:line="288" w:lineRule="auto"/>
        <w:ind w:left="426" w:hanging="284"/>
        <w:contextualSpacing w:val="0"/>
        <w:jc w:val="both"/>
        <w:rPr>
          <w:rFonts w:ascii="Arial" w:hAnsi="Arial" w:cs="Arial"/>
          <w:sz w:val="20"/>
          <w:szCs w:val="20"/>
        </w:rPr>
      </w:pPr>
      <w:r w:rsidRPr="00D30DF1">
        <w:rPr>
          <w:rFonts w:ascii="Arial" w:hAnsi="Arial" w:cs="Arial"/>
          <w:sz w:val="20"/>
          <w:szCs w:val="20"/>
        </w:rPr>
        <w:t xml:space="preserve">za ugotavljanje kvalitete ponujene soli naročnik v fazi izbora lahko od ponudnikov pisno zahteva, da najkasneje v roku </w:t>
      </w:r>
      <w:r w:rsidR="003F3E96" w:rsidRPr="00D30DF1">
        <w:rPr>
          <w:rFonts w:ascii="Arial" w:hAnsi="Arial" w:cs="Arial"/>
          <w:sz w:val="20"/>
          <w:szCs w:val="20"/>
        </w:rPr>
        <w:t>štirih (</w:t>
      </w:r>
      <w:r w:rsidR="0025558D" w:rsidRPr="00D30DF1">
        <w:rPr>
          <w:rFonts w:ascii="Arial" w:hAnsi="Arial" w:cs="Arial"/>
          <w:sz w:val="20"/>
          <w:szCs w:val="20"/>
        </w:rPr>
        <w:t xml:space="preserve"> </w:t>
      </w:r>
      <w:r w:rsidRPr="00D30DF1">
        <w:rPr>
          <w:rFonts w:ascii="Arial" w:hAnsi="Arial" w:cs="Arial"/>
          <w:sz w:val="20"/>
          <w:szCs w:val="20"/>
        </w:rPr>
        <w:t>4</w:t>
      </w:r>
      <w:r w:rsidR="0025558D" w:rsidRPr="00D30DF1">
        <w:rPr>
          <w:rFonts w:ascii="Arial" w:hAnsi="Arial" w:cs="Arial"/>
          <w:sz w:val="20"/>
          <w:szCs w:val="20"/>
        </w:rPr>
        <w:t xml:space="preserve"> </w:t>
      </w:r>
      <w:r w:rsidR="003F3E96" w:rsidRPr="00D30DF1">
        <w:rPr>
          <w:rFonts w:ascii="Arial" w:hAnsi="Arial" w:cs="Arial"/>
          <w:sz w:val="20"/>
          <w:szCs w:val="20"/>
        </w:rPr>
        <w:t>)</w:t>
      </w:r>
      <w:r w:rsidRPr="00D30DF1">
        <w:rPr>
          <w:rFonts w:ascii="Arial" w:hAnsi="Arial" w:cs="Arial"/>
          <w:sz w:val="20"/>
          <w:szCs w:val="20"/>
        </w:rPr>
        <w:t xml:space="preserve"> dni iz seznama dobave dostavijo vzorce soli pakirane v PVC vreče po 25 kg. Na vrečah mora biti jasno navedena oznaka soli, granulometrična sestava zrn izražena v % in specifična teža soli.</w:t>
      </w:r>
    </w:p>
    <w:p w14:paraId="6943E17F" w14:textId="77777777" w:rsidR="00D01C40" w:rsidRPr="00D30DF1" w:rsidRDefault="00D01C40" w:rsidP="007A76BF">
      <w:pPr>
        <w:pStyle w:val="Odstavekseznama"/>
        <w:numPr>
          <w:ilvl w:val="0"/>
          <w:numId w:val="12"/>
        </w:numPr>
        <w:spacing w:line="288" w:lineRule="auto"/>
        <w:ind w:left="426" w:hanging="284"/>
        <w:contextualSpacing w:val="0"/>
        <w:jc w:val="both"/>
        <w:rPr>
          <w:rFonts w:ascii="Arial" w:hAnsi="Arial" w:cs="Arial"/>
          <w:sz w:val="20"/>
          <w:szCs w:val="20"/>
        </w:rPr>
      </w:pPr>
      <w:r w:rsidRPr="00D30DF1">
        <w:rPr>
          <w:rFonts w:ascii="Arial" w:hAnsi="Arial" w:cs="Arial"/>
          <w:sz w:val="20"/>
          <w:szCs w:val="20"/>
        </w:rPr>
        <w:t>kvaliteta soli mora ustrezati vsem zahtevam za sol za posipanje cest, mora biti sipka in vsebovati vlago max do 4% tako, da se prepreči strjevanje soli pri daljšem skladiščenju v silosu oziroma v PE vrečah.</w:t>
      </w:r>
    </w:p>
    <w:p w14:paraId="6C2EB933" w14:textId="77777777" w:rsidR="00D01C40" w:rsidRPr="00D30DF1" w:rsidRDefault="00D01C40" w:rsidP="007A76BF">
      <w:pPr>
        <w:pStyle w:val="Odstavekseznama"/>
        <w:spacing w:before="60" w:line="288" w:lineRule="auto"/>
        <w:ind w:left="426"/>
        <w:contextualSpacing w:val="0"/>
        <w:rPr>
          <w:rFonts w:ascii="Arial" w:hAnsi="Arial" w:cs="Arial"/>
          <w:sz w:val="20"/>
          <w:szCs w:val="20"/>
        </w:rPr>
      </w:pPr>
    </w:p>
    <w:p w14:paraId="7498B6E4" w14:textId="44DBA01B" w:rsidR="00132BFD" w:rsidRPr="00D30DF1" w:rsidRDefault="00132BFD" w:rsidP="007A76BF">
      <w:pPr>
        <w:pStyle w:val="Slog1"/>
        <w:spacing w:line="288" w:lineRule="auto"/>
        <w:jc w:val="both"/>
        <w:rPr>
          <w:rFonts w:ascii="Arial" w:hAnsi="Arial" w:cs="Arial"/>
          <w:b/>
          <w:sz w:val="20"/>
          <w:szCs w:val="20"/>
          <w:u w:val="single"/>
        </w:rPr>
      </w:pPr>
      <w:r w:rsidRPr="00D30DF1">
        <w:rPr>
          <w:rFonts w:ascii="Arial" w:hAnsi="Arial" w:cs="Arial"/>
          <w:b/>
          <w:sz w:val="20"/>
          <w:szCs w:val="20"/>
          <w:u w:val="single"/>
        </w:rPr>
        <w:t>Ostale zahteve:</w:t>
      </w:r>
    </w:p>
    <w:p w14:paraId="21AD4D74" w14:textId="77777777" w:rsidR="00B27C8B" w:rsidRPr="00D30DF1" w:rsidRDefault="00B27C8B" w:rsidP="007A76BF">
      <w:pPr>
        <w:pStyle w:val="Slog1"/>
        <w:numPr>
          <w:ilvl w:val="0"/>
          <w:numId w:val="14"/>
        </w:numPr>
        <w:spacing w:before="60" w:after="60" w:line="288" w:lineRule="auto"/>
        <w:ind w:left="426" w:hanging="426"/>
        <w:jc w:val="both"/>
        <w:rPr>
          <w:rFonts w:ascii="Arial" w:hAnsi="Arial" w:cs="Arial"/>
          <w:sz w:val="20"/>
          <w:szCs w:val="20"/>
        </w:rPr>
      </w:pPr>
      <w:r w:rsidRPr="00D30DF1">
        <w:rPr>
          <w:rFonts w:ascii="Arial" w:hAnsi="Arial" w:cs="Arial"/>
          <w:sz w:val="20"/>
          <w:szCs w:val="20"/>
        </w:rPr>
        <w:t>Izbrani ponudnik mora imeti v zimskem času organizirano službo, ki zagotavlja vsakodnevni sprejem naročila za dobavo soli. Določene morajo biti kontaktne osebe in telefonske številke, ki omogočajo nemoteno naročanje</w:t>
      </w:r>
      <w:r w:rsidR="00246D2B" w:rsidRPr="00D30DF1">
        <w:rPr>
          <w:rFonts w:ascii="Arial" w:hAnsi="Arial" w:cs="Arial"/>
          <w:sz w:val="20"/>
          <w:szCs w:val="20"/>
        </w:rPr>
        <w:t>.</w:t>
      </w:r>
    </w:p>
    <w:p w14:paraId="1081221A" w14:textId="77777777" w:rsidR="00B27C8B" w:rsidRPr="00D30DF1" w:rsidRDefault="00B27C8B" w:rsidP="007A76BF">
      <w:pPr>
        <w:pStyle w:val="Slog1"/>
        <w:numPr>
          <w:ilvl w:val="0"/>
          <w:numId w:val="14"/>
        </w:numPr>
        <w:spacing w:before="60" w:after="60" w:line="288" w:lineRule="auto"/>
        <w:ind w:left="426" w:hanging="426"/>
        <w:jc w:val="both"/>
        <w:rPr>
          <w:rFonts w:ascii="Arial" w:hAnsi="Arial" w:cs="Arial"/>
          <w:sz w:val="20"/>
          <w:szCs w:val="20"/>
        </w:rPr>
      </w:pPr>
      <w:r w:rsidRPr="00D30DF1">
        <w:rPr>
          <w:rFonts w:ascii="Arial" w:hAnsi="Arial" w:cs="Arial"/>
          <w:sz w:val="20"/>
          <w:szCs w:val="20"/>
        </w:rPr>
        <w:t>Izbrani ponudnik mora imeti zadostne skladiščne kapacitete in količine soli (</w:t>
      </w:r>
      <w:r w:rsidR="0025558D" w:rsidRPr="00D30DF1">
        <w:rPr>
          <w:rFonts w:ascii="Arial" w:hAnsi="Arial" w:cs="Arial"/>
          <w:sz w:val="20"/>
          <w:szCs w:val="20"/>
        </w:rPr>
        <w:t xml:space="preserve"> </w:t>
      </w:r>
      <w:r w:rsidRPr="00D30DF1">
        <w:rPr>
          <w:rFonts w:ascii="Arial" w:hAnsi="Arial" w:cs="Arial"/>
          <w:sz w:val="20"/>
          <w:szCs w:val="20"/>
        </w:rPr>
        <w:t xml:space="preserve">najmanj </w:t>
      </w:r>
      <w:r w:rsidR="002C7FD6" w:rsidRPr="00D30DF1">
        <w:rPr>
          <w:rFonts w:ascii="Arial" w:hAnsi="Arial" w:cs="Arial"/>
          <w:sz w:val="20"/>
          <w:szCs w:val="20"/>
        </w:rPr>
        <w:t>10</w:t>
      </w:r>
      <w:r w:rsidRPr="00D30DF1">
        <w:rPr>
          <w:rFonts w:ascii="Arial" w:hAnsi="Arial" w:cs="Arial"/>
          <w:sz w:val="20"/>
          <w:szCs w:val="20"/>
        </w:rPr>
        <w:t>00 ton</w:t>
      </w:r>
      <w:r w:rsidR="0025558D" w:rsidRPr="00D30DF1">
        <w:rPr>
          <w:rFonts w:ascii="Arial" w:hAnsi="Arial" w:cs="Arial"/>
          <w:sz w:val="20"/>
          <w:szCs w:val="20"/>
        </w:rPr>
        <w:t xml:space="preserve"> </w:t>
      </w:r>
      <w:r w:rsidRPr="00D30DF1">
        <w:rPr>
          <w:rFonts w:ascii="Arial" w:hAnsi="Arial" w:cs="Arial"/>
          <w:sz w:val="20"/>
          <w:szCs w:val="20"/>
        </w:rPr>
        <w:t>) za posipanje na zalogi preko celega zimskega obdobja. Naročnik lahko pred izborom najugodnejšega ponudnika zahteva ogled skladišča</w:t>
      </w:r>
      <w:r w:rsidR="00246D2B" w:rsidRPr="00D30DF1">
        <w:rPr>
          <w:rFonts w:ascii="Arial" w:hAnsi="Arial" w:cs="Arial"/>
          <w:sz w:val="20"/>
          <w:szCs w:val="20"/>
        </w:rPr>
        <w:t>.</w:t>
      </w:r>
    </w:p>
    <w:p w14:paraId="4505F372" w14:textId="77777777" w:rsidR="00B27C8B" w:rsidRPr="00D30DF1" w:rsidRDefault="00B27C8B" w:rsidP="007A76BF">
      <w:pPr>
        <w:pStyle w:val="Slog1"/>
        <w:numPr>
          <w:ilvl w:val="0"/>
          <w:numId w:val="14"/>
        </w:numPr>
        <w:spacing w:before="60" w:after="60" w:line="288" w:lineRule="auto"/>
        <w:ind w:left="426" w:hanging="426"/>
        <w:jc w:val="both"/>
        <w:rPr>
          <w:rFonts w:ascii="Arial" w:hAnsi="Arial" w:cs="Arial"/>
          <w:sz w:val="20"/>
          <w:szCs w:val="20"/>
        </w:rPr>
      </w:pPr>
      <w:r w:rsidRPr="00D30DF1">
        <w:rPr>
          <w:rFonts w:ascii="Arial" w:hAnsi="Arial" w:cs="Arial"/>
          <w:sz w:val="20"/>
          <w:szCs w:val="20"/>
        </w:rPr>
        <w:t>V primeru, da izbrani ponudnik zaradi pomanjkanja soli v skladišču ne more zagotoviti naročene količine, jo je DOLŽAN zagotoviti preko drugega dobavitelja pod enakimi pogodbenimi pogoji in o tem takoj obvestiti naročnika</w:t>
      </w:r>
      <w:r w:rsidR="00246D2B" w:rsidRPr="00D30DF1">
        <w:rPr>
          <w:rFonts w:ascii="Arial" w:hAnsi="Arial" w:cs="Arial"/>
          <w:sz w:val="20"/>
          <w:szCs w:val="20"/>
        </w:rPr>
        <w:t>.</w:t>
      </w:r>
    </w:p>
    <w:p w14:paraId="10593881" w14:textId="77777777" w:rsidR="00B27C8B" w:rsidRPr="00D30DF1" w:rsidRDefault="00B27C8B" w:rsidP="007A76BF">
      <w:pPr>
        <w:pStyle w:val="Slog1"/>
        <w:numPr>
          <w:ilvl w:val="0"/>
          <w:numId w:val="14"/>
        </w:numPr>
        <w:spacing w:before="60" w:after="60" w:line="288" w:lineRule="auto"/>
        <w:ind w:left="426" w:hanging="426"/>
        <w:jc w:val="both"/>
        <w:rPr>
          <w:rFonts w:ascii="Arial" w:hAnsi="Arial" w:cs="Arial"/>
          <w:sz w:val="20"/>
          <w:szCs w:val="20"/>
        </w:rPr>
      </w:pPr>
      <w:r w:rsidRPr="00D30DF1">
        <w:rPr>
          <w:rFonts w:ascii="Arial" w:hAnsi="Arial" w:cs="Arial"/>
          <w:sz w:val="20"/>
          <w:szCs w:val="20"/>
        </w:rPr>
        <w:t>Izbrani ponudnik mora imeti zadostne transportne kapacitete in biti sposoben tekoče dobavljati sol po prejemu naročila v skladu z zahtevanimi roki dobave in dostave</w:t>
      </w:r>
      <w:r w:rsidR="00246D2B" w:rsidRPr="00D30DF1">
        <w:rPr>
          <w:rFonts w:ascii="Arial" w:hAnsi="Arial" w:cs="Arial"/>
          <w:sz w:val="20"/>
          <w:szCs w:val="20"/>
        </w:rPr>
        <w:t>.</w:t>
      </w:r>
      <w:r w:rsidRPr="00D30DF1">
        <w:rPr>
          <w:rFonts w:ascii="Arial" w:hAnsi="Arial" w:cs="Arial"/>
          <w:sz w:val="20"/>
          <w:szCs w:val="20"/>
        </w:rPr>
        <w:t xml:space="preserve"> </w:t>
      </w:r>
    </w:p>
    <w:p w14:paraId="34AD8BA1" w14:textId="77777777" w:rsidR="00B27C8B" w:rsidRPr="00D30DF1" w:rsidRDefault="00B27C8B" w:rsidP="007A76BF">
      <w:pPr>
        <w:pStyle w:val="Slog1"/>
        <w:numPr>
          <w:ilvl w:val="0"/>
          <w:numId w:val="14"/>
        </w:numPr>
        <w:spacing w:before="60" w:after="60" w:line="288" w:lineRule="auto"/>
        <w:ind w:left="426" w:hanging="426"/>
        <w:jc w:val="both"/>
        <w:rPr>
          <w:rFonts w:ascii="Arial" w:hAnsi="Arial" w:cs="Arial"/>
          <w:sz w:val="20"/>
          <w:szCs w:val="20"/>
        </w:rPr>
      </w:pPr>
      <w:r w:rsidRPr="00D30DF1">
        <w:rPr>
          <w:rFonts w:ascii="Arial" w:hAnsi="Arial" w:cs="Arial"/>
          <w:sz w:val="20"/>
          <w:szCs w:val="20"/>
        </w:rPr>
        <w:t>Če ponudnik prodaja blago po akcijskih cenah v določenih obdobjih oziroma znižanih cenah, ki so ugodnejše od cen iz ponudbenega predračuna, mora naročnika tem pisno seznaniti in mu ponuditi blago po teh cenah</w:t>
      </w:r>
      <w:r w:rsidR="00246D2B" w:rsidRPr="00D30DF1">
        <w:rPr>
          <w:rFonts w:ascii="Arial" w:hAnsi="Arial" w:cs="Arial"/>
          <w:sz w:val="20"/>
          <w:szCs w:val="20"/>
        </w:rPr>
        <w:t>.</w:t>
      </w:r>
    </w:p>
    <w:p w14:paraId="00D278F5" w14:textId="77777777" w:rsidR="00DD1055" w:rsidRPr="00D30DF1" w:rsidRDefault="007430B0" w:rsidP="007A76BF">
      <w:pPr>
        <w:pStyle w:val="Slog1"/>
        <w:numPr>
          <w:ilvl w:val="0"/>
          <w:numId w:val="14"/>
        </w:numPr>
        <w:spacing w:before="60" w:after="60" w:line="288" w:lineRule="auto"/>
        <w:ind w:left="426" w:hanging="426"/>
        <w:jc w:val="both"/>
        <w:rPr>
          <w:rFonts w:ascii="Arial" w:hAnsi="Arial" w:cs="Arial"/>
          <w:sz w:val="20"/>
          <w:szCs w:val="20"/>
        </w:rPr>
      </w:pPr>
      <w:r w:rsidRPr="00D30DF1">
        <w:rPr>
          <w:rFonts w:ascii="Arial" w:hAnsi="Arial" w:cs="Arial"/>
          <w:sz w:val="20"/>
          <w:szCs w:val="20"/>
        </w:rPr>
        <w:t>Izbrani p</w:t>
      </w:r>
      <w:r w:rsidR="00DD1055" w:rsidRPr="00D30DF1">
        <w:rPr>
          <w:rFonts w:ascii="Arial" w:hAnsi="Arial" w:cs="Arial"/>
          <w:sz w:val="20"/>
          <w:szCs w:val="20"/>
        </w:rPr>
        <w:t>onudnik sam odgovarja za varstvo pri delu svojih delavcev ali podizvajalcev in tudi za splošno varnost v zvezi s predmetom pogodbe do tretjih oseb</w:t>
      </w:r>
      <w:r w:rsidR="00246D2B" w:rsidRPr="00D30DF1">
        <w:rPr>
          <w:rFonts w:ascii="Arial" w:hAnsi="Arial" w:cs="Arial"/>
          <w:sz w:val="20"/>
          <w:szCs w:val="20"/>
        </w:rPr>
        <w:t>.</w:t>
      </w:r>
    </w:p>
    <w:p w14:paraId="2576FDD6" w14:textId="77777777" w:rsidR="00DD1055" w:rsidRPr="00D30DF1" w:rsidRDefault="007430B0" w:rsidP="007A76BF">
      <w:pPr>
        <w:pStyle w:val="Slog1"/>
        <w:numPr>
          <w:ilvl w:val="0"/>
          <w:numId w:val="14"/>
        </w:numPr>
        <w:spacing w:before="60" w:after="60" w:line="288" w:lineRule="auto"/>
        <w:ind w:left="426" w:hanging="426"/>
        <w:jc w:val="both"/>
        <w:rPr>
          <w:rFonts w:ascii="Arial" w:hAnsi="Arial" w:cs="Arial"/>
          <w:sz w:val="20"/>
          <w:szCs w:val="20"/>
        </w:rPr>
      </w:pPr>
      <w:r w:rsidRPr="00D30DF1">
        <w:rPr>
          <w:rFonts w:ascii="Arial" w:hAnsi="Arial" w:cs="Arial"/>
          <w:sz w:val="20"/>
          <w:szCs w:val="20"/>
        </w:rPr>
        <w:t>Izbrani p</w:t>
      </w:r>
      <w:r w:rsidR="00DD1055" w:rsidRPr="00D30DF1">
        <w:rPr>
          <w:rFonts w:ascii="Arial" w:hAnsi="Arial" w:cs="Arial"/>
          <w:sz w:val="20"/>
          <w:szCs w:val="20"/>
        </w:rPr>
        <w:t>onudnik bo v času opravljanja pogodbenih del imel pri zavarovalnici zavarovane svoje storitve, vozila in delovne stroje proti vsem rizikom</w:t>
      </w:r>
      <w:r w:rsidR="00942BAE" w:rsidRPr="00D30DF1">
        <w:rPr>
          <w:rFonts w:ascii="Arial" w:hAnsi="Arial" w:cs="Arial"/>
          <w:sz w:val="20"/>
          <w:szCs w:val="20"/>
        </w:rPr>
        <w:t>.</w:t>
      </w:r>
    </w:p>
    <w:p w14:paraId="60F4C260" w14:textId="77777777" w:rsidR="00DD1055" w:rsidRPr="00D30DF1" w:rsidRDefault="00DD1055" w:rsidP="007A76BF">
      <w:pPr>
        <w:pStyle w:val="Slog1"/>
        <w:numPr>
          <w:ilvl w:val="0"/>
          <w:numId w:val="0"/>
        </w:numPr>
        <w:spacing w:before="60" w:after="60" w:line="288" w:lineRule="auto"/>
        <w:ind w:left="426"/>
        <w:jc w:val="both"/>
        <w:rPr>
          <w:rFonts w:ascii="Arial" w:hAnsi="Arial" w:cs="Arial"/>
          <w:sz w:val="20"/>
          <w:szCs w:val="20"/>
        </w:rPr>
      </w:pPr>
    </w:p>
    <w:p w14:paraId="28D1B4BB" w14:textId="77777777" w:rsidR="00132BFD" w:rsidRPr="00D30DF1" w:rsidRDefault="00132BFD" w:rsidP="007A76BF">
      <w:pPr>
        <w:spacing w:before="60" w:after="60" w:line="288" w:lineRule="auto"/>
        <w:ind w:left="426"/>
        <w:jc w:val="both"/>
        <w:rPr>
          <w:rFonts w:ascii="Arial" w:hAnsi="Arial" w:cs="Arial"/>
          <w:bCs/>
          <w:color w:val="000000"/>
          <w:sz w:val="20"/>
          <w:szCs w:val="20"/>
        </w:rPr>
      </w:pPr>
    </w:p>
    <w:p w14:paraId="100F2F9F" w14:textId="77777777" w:rsidR="00132BFD" w:rsidRPr="00D30DF1" w:rsidRDefault="00132BFD" w:rsidP="007A76BF">
      <w:pPr>
        <w:spacing w:before="60" w:after="60" w:line="288" w:lineRule="auto"/>
        <w:ind w:left="426"/>
        <w:jc w:val="both"/>
        <w:rPr>
          <w:rFonts w:ascii="Arial" w:hAnsi="Arial" w:cs="Arial"/>
          <w:sz w:val="20"/>
          <w:szCs w:val="20"/>
        </w:rPr>
      </w:pPr>
    </w:p>
    <w:p w14:paraId="31A29764" w14:textId="77777777" w:rsidR="00BA322C" w:rsidRPr="00D30DF1" w:rsidRDefault="00BA322C" w:rsidP="007A76BF">
      <w:pPr>
        <w:spacing w:line="288" w:lineRule="auto"/>
        <w:rPr>
          <w:sz w:val="20"/>
          <w:szCs w:val="20"/>
        </w:rPr>
      </w:pPr>
    </w:p>
    <w:sectPr w:rsidR="00BA322C" w:rsidRPr="00D30DF1" w:rsidSect="00476A9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244C" w14:textId="77777777" w:rsidR="00877B28" w:rsidRDefault="00877B28" w:rsidP="00476A92">
      <w:r>
        <w:separator/>
      </w:r>
    </w:p>
  </w:endnote>
  <w:endnote w:type="continuationSeparator" w:id="0">
    <w:p w14:paraId="3A9F089B" w14:textId="77777777" w:rsidR="00877B28" w:rsidRDefault="00877B28" w:rsidP="0047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21E5" w14:textId="77777777" w:rsidR="00196485" w:rsidRDefault="00196485" w:rsidP="00476A9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A3E3B5C" w14:textId="77777777" w:rsidR="00196485" w:rsidRDefault="00196485" w:rsidP="00476A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196485" w14:paraId="6247426E" w14:textId="77777777">
          <w:trPr>
            <w:trHeight w:val="727"/>
          </w:trPr>
          <w:tc>
            <w:tcPr>
              <w:tcW w:w="4000" w:type="pct"/>
              <w:tcBorders>
                <w:right w:val="triple" w:sz="4" w:space="0" w:color="4F81BD" w:themeColor="accent1"/>
              </w:tcBorders>
            </w:tcPr>
            <w:p w14:paraId="5D1E9AF2" w14:textId="407C5563" w:rsidR="00196485" w:rsidRPr="00A37AFC" w:rsidRDefault="00196485" w:rsidP="00952178">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Pr>
                  <w:rFonts w:ascii="Arial" w:hAnsi="Arial" w:cs="Arial"/>
                  <w:sz w:val="18"/>
                  <w:szCs w:val="18"/>
                </w:rPr>
                <w:t>9</w:t>
              </w:r>
              <w:r w:rsidRPr="00A37AFC">
                <w:rPr>
                  <w:rFonts w:ascii="Arial" w:hAnsi="Arial" w:cs="Arial"/>
                  <w:sz w:val="18"/>
                  <w:szCs w:val="18"/>
                </w:rPr>
                <w:t>-</w:t>
              </w:r>
              <w:r w:rsidR="00D30DF1">
                <w:rPr>
                  <w:rFonts w:ascii="Arial" w:hAnsi="Arial" w:cs="Arial"/>
                  <w:sz w:val="18"/>
                  <w:szCs w:val="18"/>
                </w:rPr>
                <w:t>AN</w:t>
              </w:r>
              <w:r w:rsidRPr="00A37AFC">
                <w:rPr>
                  <w:rFonts w:ascii="Arial" w:hAnsi="Arial" w:cs="Arial"/>
                  <w:sz w:val="18"/>
                  <w:szCs w:val="18"/>
                </w:rPr>
                <w:t>-</w:t>
              </w:r>
              <w:r w:rsidR="004D2FD5">
                <w:rPr>
                  <w:rFonts w:ascii="Arial" w:hAnsi="Arial" w:cs="Arial"/>
                  <w:sz w:val="18"/>
                  <w:szCs w:val="18"/>
                </w:rPr>
                <w:t>0</w:t>
              </w:r>
              <w:r w:rsidR="00E73B48">
                <w:rPr>
                  <w:rFonts w:ascii="Arial" w:hAnsi="Arial" w:cs="Arial"/>
                  <w:sz w:val="18"/>
                  <w:szCs w:val="18"/>
                </w:rPr>
                <w:t>70</w:t>
              </w:r>
              <w:r w:rsidRPr="00A37AFC">
                <w:rPr>
                  <w:rFonts w:ascii="Arial" w:hAnsi="Arial" w:cs="Arial"/>
                  <w:sz w:val="18"/>
                  <w:szCs w:val="18"/>
                </w:rPr>
                <w:t>/20</w:t>
              </w:r>
              <w:r w:rsidR="004D2FD5">
                <w:rPr>
                  <w:rFonts w:ascii="Arial" w:hAnsi="Arial" w:cs="Arial"/>
                  <w:sz w:val="18"/>
                  <w:szCs w:val="18"/>
                </w:rPr>
                <w:t>2</w:t>
              </w:r>
              <w:r w:rsidR="00E73B48">
                <w:rPr>
                  <w:rFonts w:ascii="Arial" w:hAnsi="Arial" w:cs="Arial"/>
                  <w:sz w:val="18"/>
                  <w:szCs w:val="18"/>
                </w:rPr>
                <w:t>6</w:t>
              </w:r>
            </w:p>
          </w:tc>
          <w:tc>
            <w:tcPr>
              <w:tcW w:w="1000" w:type="pct"/>
              <w:tcBorders>
                <w:left w:val="triple" w:sz="4" w:space="0" w:color="4F81BD" w:themeColor="accent1"/>
              </w:tcBorders>
            </w:tcPr>
            <w:p w14:paraId="7A2B1811" w14:textId="77777777" w:rsidR="00196485" w:rsidRPr="00A37AFC" w:rsidRDefault="00196485">
              <w:pPr>
                <w:tabs>
                  <w:tab w:val="left" w:pos="1490"/>
                </w:tabs>
                <w:rPr>
                  <w:rFonts w:ascii="Arial" w:hAnsi="Arial" w:cs="Arial"/>
                  <w:sz w:val="18"/>
                  <w:szCs w:val="18"/>
                </w:rPr>
              </w:pPr>
              <w:r w:rsidRPr="00A37AFC">
                <w:rPr>
                  <w:rFonts w:ascii="Arial" w:hAnsi="Arial" w:cs="Arial"/>
                  <w:sz w:val="18"/>
                  <w:szCs w:val="18"/>
                </w:rPr>
                <w:fldChar w:fldCharType="begin"/>
              </w:r>
              <w:r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C40C6A">
                <w:rPr>
                  <w:rFonts w:ascii="Arial" w:hAnsi="Arial" w:cs="Arial"/>
                  <w:noProof/>
                  <w:sz w:val="18"/>
                  <w:szCs w:val="18"/>
                </w:rPr>
                <w:t>4</w:t>
              </w:r>
              <w:r w:rsidRPr="00A37AFC">
                <w:rPr>
                  <w:rFonts w:ascii="Arial" w:hAnsi="Arial" w:cs="Arial"/>
                  <w:sz w:val="18"/>
                  <w:szCs w:val="18"/>
                </w:rPr>
                <w:fldChar w:fldCharType="end"/>
              </w:r>
            </w:p>
          </w:tc>
        </w:tr>
      </w:sdtContent>
    </w:sdt>
  </w:tbl>
  <w:p w14:paraId="62CC5259" w14:textId="77777777" w:rsidR="00196485" w:rsidRPr="009304D6" w:rsidRDefault="00196485" w:rsidP="00476A92">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20BBD" w14:textId="77777777" w:rsidR="00877B28" w:rsidRDefault="00877B28" w:rsidP="00476A92">
      <w:r>
        <w:separator/>
      </w:r>
    </w:p>
  </w:footnote>
  <w:footnote w:type="continuationSeparator" w:id="0">
    <w:p w14:paraId="15978774" w14:textId="77777777" w:rsidR="00877B28" w:rsidRDefault="00877B28" w:rsidP="00476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8266" w14:textId="77777777" w:rsidR="00196485" w:rsidRDefault="00196485" w:rsidP="00476A92">
    <w:pPr>
      <w:pStyle w:val="Glava"/>
      <w:pBdr>
        <w:bottom w:val="single" w:sz="6" w:space="1" w:color="auto"/>
      </w:pBdr>
      <w:rPr>
        <w:rFonts w:ascii="Arial" w:hAnsi="Arial" w:cs="Arial"/>
        <w:sz w:val="18"/>
        <w:szCs w:val="18"/>
      </w:rPr>
    </w:pPr>
    <w:r w:rsidRPr="00A37AFC">
      <w:rPr>
        <w:rFonts w:ascii="Arial" w:hAnsi="Arial" w:cs="Arial"/>
        <w:noProof/>
        <w:sz w:val="18"/>
        <w:szCs w:val="18"/>
      </w:rPr>
      <w:drawing>
        <wp:inline distT="0" distB="0" distL="0" distR="0" wp14:anchorId="349C9980" wp14:editId="76B98AC1">
          <wp:extent cx="720090" cy="322187"/>
          <wp:effectExtent l="19050" t="0" r="3810" b="0"/>
          <wp:docPr id="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726017" cy="324839"/>
                  </a:xfrm>
                  <a:prstGeom prst="rect">
                    <a:avLst/>
                  </a:prstGeom>
                </pic:spPr>
              </pic:pic>
            </a:graphicData>
          </a:graphic>
        </wp:inline>
      </w:drawing>
    </w:r>
  </w:p>
  <w:p w14:paraId="6E553E9F" w14:textId="77777777" w:rsidR="00196485" w:rsidRPr="004D2927" w:rsidRDefault="00196485" w:rsidP="00476A92">
    <w:pPr>
      <w:pStyle w:val="Glava"/>
      <w:pBdr>
        <w:bottom w:val="single" w:sz="6" w:space="1" w:color="auto"/>
      </w:pBdr>
      <w:jc w:val="right"/>
      <w:rPr>
        <w:rFonts w:ascii="Arial" w:hAnsi="Arial" w:cs="Arial"/>
        <w:sz w:val="20"/>
      </w:rPr>
    </w:pPr>
    <w:r>
      <w:rPr>
        <w:rFonts w:ascii="Arial" w:hAnsi="Arial" w:cs="Arial"/>
        <w:sz w:val="18"/>
        <w:szCs w:val="18"/>
      </w:rPr>
      <w:t>Tehnične specifikacije</w:t>
    </w:r>
  </w:p>
  <w:p w14:paraId="5750431C" w14:textId="77777777" w:rsidR="00196485" w:rsidRPr="008D1B52" w:rsidRDefault="0019648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20B4"/>
    <w:multiLevelType w:val="hybridMultilevel"/>
    <w:tmpl w:val="BC768D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066675"/>
    <w:multiLevelType w:val="hybridMultilevel"/>
    <w:tmpl w:val="D9B8FD22"/>
    <w:lvl w:ilvl="0" w:tplc="B6EE5E62">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109842F6"/>
    <w:multiLevelType w:val="hybridMultilevel"/>
    <w:tmpl w:val="2F0AE6B2"/>
    <w:lvl w:ilvl="0" w:tplc="FFFFFFFF">
      <w:start w:val="2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F07927"/>
    <w:multiLevelType w:val="hybridMultilevel"/>
    <w:tmpl w:val="51CC959C"/>
    <w:lvl w:ilvl="0" w:tplc="8AB4B0A8">
      <w:numFmt w:val="bullet"/>
      <w:lvlText w:val="-"/>
      <w:lvlJc w:val="left"/>
      <w:pPr>
        <w:ind w:left="901" w:hanging="360"/>
      </w:pPr>
      <w:rPr>
        <w:rFonts w:ascii="Arial" w:eastAsia="Times New Roman" w:hAnsi="Arial" w:cs="Arial" w:hint="default"/>
      </w:rPr>
    </w:lvl>
    <w:lvl w:ilvl="1" w:tplc="04240003" w:tentative="1">
      <w:start w:val="1"/>
      <w:numFmt w:val="bullet"/>
      <w:lvlText w:val="o"/>
      <w:lvlJc w:val="left"/>
      <w:pPr>
        <w:ind w:left="1621" w:hanging="360"/>
      </w:pPr>
      <w:rPr>
        <w:rFonts w:ascii="Courier New" w:hAnsi="Courier New" w:cs="Courier New" w:hint="default"/>
      </w:rPr>
    </w:lvl>
    <w:lvl w:ilvl="2" w:tplc="04240005" w:tentative="1">
      <w:start w:val="1"/>
      <w:numFmt w:val="bullet"/>
      <w:lvlText w:val=""/>
      <w:lvlJc w:val="left"/>
      <w:pPr>
        <w:ind w:left="2341" w:hanging="360"/>
      </w:pPr>
      <w:rPr>
        <w:rFonts w:ascii="Wingdings" w:hAnsi="Wingdings" w:hint="default"/>
      </w:rPr>
    </w:lvl>
    <w:lvl w:ilvl="3" w:tplc="04240001" w:tentative="1">
      <w:start w:val="1"/>
      <w:numFmt w:val="bullet"/>
      <w:lvlText w:val=""/>
      <w:lvlJc w:val="left"/>
      <w:pPr>
        <w:ind w:left="3061" w:hanging="360"/>
      </w:pPr>
      <w:rPr>
        <w:rFonts w:ascii="Symbol" w:hAnsi="Symbol" w:hint="default"/>
      </w:rPr>
    </w:lvl>
    <w:lvl w:ilvl="4" w:tplc="04240003" w:tentative="1">
      <w:start w:val="1"/>
      <w:numFmt w:val="bullet"/>
      <w:lvlText w:val="o"/>
      <w:lvlJc w:val="left"/>
      <w:pPr>
        <w:ind w:left="3781" w:hanging="360"/>
      </w:pPr>
      <w:rPr>
        <w:rFonts w:ascii="Courier New" w:hAnsi="Courier New" w:cs="Courier New" w:hint="default"/>
      </w:rPr>
    </w:lvl>
    <w:lvl w:ilvl="5" w:tplc="04240005" w:tentative="1">
      <w:start w:val="1"/>
      <w:numFmt w:val="bullet"/>
      <w:lvlText w:val=""/>
      <w:lvlJc w:val="left"/>
      <w:pPr>
        <w:ind w:left="4501" w:hanging="360"/>
      </w:pPr>
      <w:rPr>
        <w:rFonts w:ascii="Wingdings" w:hAnsi="Wingdings" w:hint="default"/>
      </w:rPr>
    </w:lvl>
    <w:lvl w:ilvl="6" w:tplc="04240001" w:tentative="1">
      <w:start w:val="1"/>
      <w:numFmt w:val="bullet"/>
      <w:lvlText w:val=""/>
      <w:lvlJc w:val="left"/>
      <w:pPr>
        <w:ind w:left="5221" w:hanging="360"/>
      </w:pPr>
      <w:rPr>
        <w:rFonts w:ascii="Symbol" w:hAnsi="Symbol" w:hint="default"/>
      </w:rPr>
    </w:lvl>
    <w:lvl w:ilvl="7" w:tplc="04240003" w:tentative="1">
      <w:start w:val="1"/>
      <w:numFmt w:val="bullet"/>
      <w:lvlText w:val="o"/>
      <w:lvlJc w:val="left"/>
      <w:pPr>
        <w:ind w:left="5941" w:hanging="360"/>
      </w:pPr>
      <w:rPr>
        <w:rFonts w:ascii="Courier New" w:hAnsi="Courier New" w:cs="Courier New" w:hint="default"/>
      </w:rPr>
    </w:lvl>
    <w:lvl w:ilvl="8" w:tplc="04240005" w:tentative="1">
      <w:start w:val="1"/>
      <w:numFmt w:val="bullet"/>
      <w:lvlText w:val=""/>
      <w:lvlJc w:val="left"/>
      <w:pPr>
        <w:ind w:left="6661" w:hanging="360"/>
      </w:pPr>
      <w:rPr>
        <w:rFonts w:ascii="Wingdings" w:hAnsi="Wingdings" w:hint="default"/>
      </w:rPr>
    </w:lvl>
  </w:abstractNum>
  <w:abstractNum w:abstractNumId="4" w15:restartNumberingAfterBreak="0">
    <w:nsid w:val="1CA22217"/>
    <w:multiLevelType w:val="hybridMultilevel"/>
    <w:tmpl w:val="179E5A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076301"/>
    <w:multiLevelType w:val="hybridMultilevel"/>
    <w:tmpl w:val="DF847E70"/>
    <w:lvl w:ilvl="0" w:tplc="331639AA">
      <w:start w:val="1"/>
      <w:numFmt w:val="upperLetter"/>
      <w:lvlText w:val="%1."/>
      <w:lvlJc w:val="left"/>
      <w:pPr>
        <w:ind w:left="720" w:hanging="360"/>
      </w:pPr>
      <w:rPr>
        <w:rFonts w:hint="default"/>
        <w:b/>
        <w:i w:val="0"/>
        <w:sz w:val="22"/>
        <w:szCs w:val="22"/>
      </w:rPr>
    </w:lvl>
    <w:lvl w:ilvl="1" w:tplc="31D2A828">
      <w:start w:val="1"/>
      <w:numFmt w:val="decimal"/>
      <w:lvlText w:val="%2."/>
      <w:lvlJc w:val="left"/>
      <w:pPr>
        <w:ind w:left="1440" w:hanging="360"/>
      </w:pPr>
      <w:rPr>
        <w:rFonts w:hint="default"/>
      </w:r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 w15:restartNumberingAfterBreak="0">
    <w:nsid w:val="40DA3ACF"/>
    <w:multiLevelType w:val="hybridMultilevel"/>
    <w:tmpl w:val="8A5EE144"/>
    <w:lvl w:ilvl="0" w:tplc="8084E708">
      <w:start w:val="1"/>
      <w:numFmt w:val="decimal"/>
      <w:pStyle w:val="Slog1"/>
      <w:lvlText w:val="%1."/>
      <w:lvlJc w:val="left"/>
      <w:pPr>
        <w:tabs>
          <w:tab w:val="num" w:pos="397"/>
        </w:tabs>
        <w:ind w:left="397" w:hanging="397"/>
      </w:pPr>
      <w:rPr>
        <w:rFonts w:hint="default"/>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7" w15:restartNumberingAfterBreak="0">
    <w:nsid w:val="45ED665F"/>
    <w:multiLevelType w:val="hybridMultilevel"/>
    <w:tmpl w:val="301E3C04"/>
    <w:lvl w:ilvl="0" w:tplc="8F2AA984">
      <w:numFmt w:val="bullet"/>
      <w:lvlText w:val="-"/>
      <w:lvlJc w:val="left"/>
      <w:pPr>
        <w:ind w:left="720" w:hanging="360"/>
      </w:pPr>
      <w:rPr>
        <w:rFonts w:ascii="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B25F2E"/>
    <w:multiLevelType w:val="hybridMultilevel"/>
    <w:tmpl w:val="4546F396"/>
    <w:lvl w:ilvl="0" w:tplc="A9DAB112">
      <w:start w:val="1000"/>
      <w:numFmt w:val="bullet"/>
      <w:lvlText w:val="­"/>
      <w:lvlJc w:val="left"/>
      <w:pPr>
        <w:ind w:left="1146" w:hanging="360"/>
      </w:pPr>
      <w:rPr>
        <w:rFonts w:ascii="Verdana" w:eastAsia="Times New Roman" w:hAnsi="Verdana" w:hint="default"/>
        <w:color w:val="auto"/>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51BC5030"/>
    <w:multiLevelType w:val="hybridMultilevel"/>
    <w:tmpl w:val="3426F5F8"/>
    <w:lvl w:ilvl="0" w:tplc="B6EE5E62">
      <w:numFmt w:val="bullet"/>
      <w:lvlText w:val="-"/>
      <w:lvlJc w:val="left"/>
      <w:pPr>
        <w:ind w:left="1364" w:hanging="360"/>
      </w:pPr>
      <w:rPr>
        <w:rFonts w:ascii="Times New Roman" w:eastAsia="Times New Roman" w:hAnsi="Times New Roman" w:cs="Times New Roman"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0" w15:restartNumberingAfterBreak="0">
    <w:nsid w:val="5D0A07BB"/>
    <w:multiLevelType w:val="hybridMultilevel"/>
    <w:tmpl w:val="7EC2654C"/>
    <w:lvl w:ilvl="0" w:tplc="87A0A4F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E68041A"/>
    <w:multiLevelType w:val="hybridMultilevel"/>
    <w:tmpl w:val="10D407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A6219B"/>
    <w:multiLevelType w:val="hybridMultilevel"/>
    <w:tmpl w:val="D79AB966"/>
    <w:lvl w:ilvl="0" w:tplc="A9DAB112">
      <w:start w:val="1000"/>
      <w:numFmt w:val="bullet"/>
      <w:lvlText w:val="­"/>
      <w:lvlJc w:val="left"/>
      <w:pPr>
        <w:tabs>
          <w:tab w:val="num" w:pos="397"/>
        </w:tabs>
        <w:ind w:left="397" w:hanging="397"/>
      </w:pPr>
      <w:rPr>
        <w:rFonts w:ascii="Verdana" w:eastAsia="Times New Roman" w:hAnsi="Verdana" w:hint="default"/>
        <w:color w:val="auto"/>
        <w:sz w:val="22"/>
      </w:rPr>
    </w:lvl>
    <w:lvl w:ilvl="1" w:tplc="0B1A2CE0" w:tentative="1">
      <w:start w:val="1"/>
      <w:numFmt w:val="lowerLetter"/>
      <w:lvlText w:val="%2."/>
      <w:lvlJc w:val="left"/>
      <w:pPr>
        <w:tabs>
          <w:tab w:val="num" w:pos="1440"/>
        </w:tabs>
        <w:ind w:left="1440" w:hanging="360"/>
      </w:pPr>
    </w:lvl>
    <w:lvl w:ilvl="2" w:tplc="0FF20688" w:tentative="1">
      <w:start w:val="1"/>
      <w:numFmt w:val="lowerRoman"/>
      <w:lvlText w:val="%3."/>
      <w:lvlJc w:val="right"/>
      <w:pPr>
        <w:tabs>
          <w:tab w:val="num" w:pos="2160"/>
        </w:tabs>
        <w:ind w:left="2160" w:hanging="180"/>
      </w:pPr>
    </w:lvl>
    <w:lvl w:ilvl="3" w:tplc="FEC8EF66" w:tentative="1">
      <w:start w:val="1"/>
      <w:numFmt w:val="decimal"/>
      <w:lvlText w:val="%4."/>
      <w:lvlJc w:val="left"/>
      <w:pPr>
        <w:tabs>
          <w:tab w:val="num" w:pos="2880"/>
        </w:tabs>
        <w:ind w:left="2880" w:hanging="360"/>
      </w:pPr>
    </w:lvl>
    <w:lvl w:ilvl="4" w:tplc="A52E6E74" w:tentative="1">
      <w:start w:val="1"/>
      <w:numFmt w:val="lowerLetter"/>
      <w:lvlText w:val="%5."/>
      <w:lvlJc w:val="left"/>
      <w:pPr>
        <w:tabs>
          <w:tab w:val="num" w:pos="3600"/>
        </w:tabs>
        <w:ind w:left="3600" w:hanging="360"/>
      </w:pPr>
    </w:lvl>
    <w:lvl w:ilvl="5" w:tplc="DA5483AA" w:tentative="1">
      <w:start w:val="1"/>
      <w:numFmt w:val="lowerRoman"/>
      <w:lvlText w:val="%6."/>
      <w:lvlJc w:val="right"/>
      <w:pPr>
        <w:tabs>
          <w:tab w:val="num" w:pos="4320"/>
        </w:tabs>
        <w:ind w:left="4320" w:hanging="180"/>
      </w:pPr>
    </w:lvl>
    <w:lvl w:ilvl="6" w:tplc="959AC29E" w:tentative="1">
      <w:start w:val="1"/>
      <w:numFmt w:val="decimal"/>
      <w:lvlText w:val="%7."/>
      <w:lvlJc w:val="left"/>
      <w:pPr>
        <w:tabs>
          <w:tab w:val="num" w:pos="5040"/>
        </w:tabs>
        <w:ind w:left="5040" w:hanging="360"/>
      </w:pPr>
    </w:lvl>
    <w:lvl w:ilvl="7" w:tplc="9DA201BE" w:tentative="1">
      <w:start w:val="1"/>
      <w:numFmt w:val="lowerLetter"/>
      <w:lvlText w:val="%8."/>
      <w:lvlJc w:val="left"/>
      <w:pPr>
        <w:tabs>
          <w:tab w:val="num" w:pos="5760"/>
        </w:tabs>
        <w:ind w:left="5760" w:hanging="360"/>
      </w:pPr>
    </w:lvl>
    <w:lvl w:ilvl="8" w:tplc="297A848A" w:tentative="1">
      <w:start w:val="1"/>
      <w:numFmt w:val="lowerRoman"/>
      <w:lvlText w:val="%9."/>
      <w:lvlJc w:val="right"/>
      <w:pPr>
        <w:tabs>
          <w:tab w:val="num" w:pos="6480"/>
        </w:tabs>
        <w:ind w:left="6480" w:hanging="180"/>
      </w:pPr>
    </w:lvl>
  </w:abstractNum>
  <w:abstractNum w:abstractNumId="13" w15:restartNumberingAfterBreak="0">
    <w:nsid w:val="701E7510"/>
    <w:multiLevelType w:val="hybridMultilevel"/>
    <w:tmpl w:val="52E0B98A"/>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B413E0E"/>
    <w:multiLevelType w:val="hybridMultilevel"/>
    <w:tmpl w:val="D33E983C"/>
    <w:lvl w:ilvl="0" w:tplc="900A5E46">
      <w:numFmt w:val="bullet"/>
      <w:lvlText w:val="-"/>
      <w:lvlJc w:val="left"/>
      <w:pPr>
        <w:tabs>
          <w:tab w:val="num" w:pos="397"/>
        </w:tabs>
        <w:ind w:left="397" w:hanging="397"/>
      </w:pPr>
      <w:rPr>
        <w:rFonts w:ascii="Times New Roman" w:hAnsi="Times New Roman" w:cs="Times New Roman" w:hint="default"/>
        <w:color w:val="auto"/>
        <w:sz w:val="22"/>
      </w:rPr>
    </w:lvl>
    <w:lvl w:ilvl="1" w:tplc="0A8257A2" w:tentative="1">
      <w:start w:val="1"/>
      <w:numFmt w:val="lowerLetter"/>
      <w:lvlText w:val="%2."/>
      <w:lvlJc w:val="left"/>
      <w:pPr>
        <w:tabs>
          <w:tab w:val="num" w:pos="1440"/>
        </w:tabs>
        <w:ind w:left="1440" w:hanging="360"/>
      </w:pPr>
    </w:lvl>
    <w:lvl w:ilvl="2" w:tplc="6E5C270E" w:tentative="1">
      <w:start w:val="1"/>
      <w:numFmt w:val="lowerRoman"/>
      <w:lvlText w:val="%3."/>
      <w:lvlJc w:val="right"/>
      <w:pPr>
        <w:tabs>
          <w:tab w:val="num" w:pos="2160"/>
        </w:tabs>
        <w:ind w:left="2160" w:hanging="180"/>
      </w:pPr>
    </w:lvl>
    <w:lvl w:ilvl="3" w:tplc="A96409C8" w:tentative="1">
      <w:start w:val="1"/>
      <w:numFmt w:val="decimal"/>
      <w:lvlText w:val="%4."/>
      <w:lvlJc w:val="left"/>
      <w:pPr>
        <w:tabs>
          <w:tab w:val="num" w:pos="2880"/>
        </w:tabs>
        <w:ind w:left="2880" w:hanging="360"/>
      </w:pPr>
    </w:lvl>
    <w:lvl w:ilvl="4" w:tplc="BCC433EE" w:tentative="1">
      <w:start w:val="1"/>
      <w:numFmt w:val="lowerLetter"/>
      <w:lvlText w:val="%5."/>
      <w:lvlJc w:val="left"/>
      <w:pPr>
        <w:tabs>
          <w:tab w:val="num" w:pos="3600"/>
        </w:tabs>
        <w:ind w:left="3600" w:hanging="360"/>
      </w:pPr>
    </w:lvl>
    <w:lvl w:ilvl="5" w:tplc="8A4E51B0" w:tentative="1">
      <w:start w:val="1"/>
      <w:numFmt w:val="lowerRoman"/>
      <w:lvlText w:val="%6."/>
      <w:lvlJc w:val="right"/>
      <w:pPr>
        <w:tabs>
          <w:tab w:val="num" w:pos="4320"/>
        </w:tabs>
        <w:ind w:left="4320" w:hanging="180"/>
      </w:pPr>
    </w:lvl>
    <w:lvl w:ilvl="6" w:tplc="1D084616" w:tentative="1">
      <w:start w:val="1"/>
      <w:numFmt w:val="decimal"/>
      <w:lvlText w:val="%7."/>
      <w:lvlJc w:val="left"/>
      <w:pPr>
        <w:tabs>
          <w:tab w:val="num" w:pos="5040"/>
        </w:tabs>
        <w:ind w:left="5040" w:hanging="360"/>
      </w:pPr>
    </w:lvl>
    <w:lvl w:ilvl="7" w:tplc="39BE8DE4" w:tentative="1">
      <w:start w:val="1"/>
      <w:numFmt w:val="lowerLetter"/>
      <w:lvlText w:val="%8."/>
      <w:lvlJc w:val="left"/>
      <w:pPr>
        <w:tabs>
          <w:tab w:val="num" w:pos="5760"/>
        </w:tabs>
        <w:ind w:left="5760" w:hanging="360"/>
      </w:pPr>
    </w:lvl>
    <w:lvl w:ilvl="8" w:tplc="ED94CE30" w:tentative="1">
      <w:start w:val="1"/>
      <w:numFmt w:val="lowerRoman"/>
      <w:lvlText w:val="%9."/>
      <w:lvlJc w:val="right"/>
      <w:pPr>
        <w:tabs>
          <w:tab w:val="num" w:pos="6480"/>
        </w:tabs>
        <w:ind w:left="6480" w:hanging="180"/>
      </w:pPr>
    </w:lvl>
  </w:abstractNum>
  <w:abstractNum w:abstractNumId="15" w15:restartNumberingAfterBreak="0">
    <w:nsid w:val="7B496357"/>
    <w:multiLevelType w:val="hybridMultilevel"/>
    <w:tmpl w:val="BA641820"/>
    <w:lvl w:ilvl="0" w:tplc="0424000F">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6" w15:restartNumberingAfterBreak="0">
    <w:nsid w:val="7BC75260"/>
    <w:multiLevelType w:val="hybridMultilevel"/>
    <w:tmpl w:val="AD00520A"/>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9229796">
    <w:abstractNumId w:val="10"/>
  </w:num>
  <w:num w:numId="2" w16cid:durableId="1479614801">
    <w:abstractNumId w:val="6"/>
  </w:num>
  <w:num w:numId="3" w16cid:durableId="79646176">
    <w:abstractNumId w:val="2"/>
  </w:num>
  <w:num w:numId="4" w16cid:durableId="110830537">
    <w:abstractNumId w:val="14"/>
  </w:num>
  <w:num w:numId="5" w16cid:durableId="572473274">
    <w:abstractNumId w:val="12"/>
  </w:num>
  <w:num w:numId="6" w16cid:durableId="1584992954">
    <w:abstractNumId w:val="11"/>
  </w:num>
  <w:num w:numId="7" w16cid:durableId="1877810906">
    <w:abstractNumId w:val="5"/>
  </w:num>
  <w:num w:numId="8" w16cid:durableId="421335963">
    <w:abstractNumId w:val="1"/>
  </w:num>
  <w:num w:numId="9" w16cid:durableId="973759511">
    <w:abstractNumId w:val="9"/>
  </w:num>
  <w:num w:numId="10" w16cid:durableId="1668440132">
    <w:abstractNumId w:val="0"/>
  </w:num>
  <w:num w:numId="11" w16cid:durableId="768544566">
    <w:abstractNumId w:val="3"/>
  </w:num>
  <w:num w:numId="12" w16cid:durableId="575021642">
    <w:abstractNumId w:val="13"/>
  </w:num>
  <w:num w:numId="13" w16cid:durableId="177697770">
    <w:abstractNumId w:val="15"/>
  </w:num>
  <w:num w:numId="14" w16cid:durableId="1505821245">
    <w:abstractNumId w:val="8"/>
  </w:num>
  <w:num w:numId="15" w16cid:durableId="960723621">
    <w:abstractNumId w:val="7"/>
  </w:num>
  <w:num w:numId="16" w16cid:durableId="51121657">
    <w:abstractNumId w:val="4"/>
  </w:num>
  <w:num w:numId="17" w16cid:durableId="13766142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2BFD"/>
    <w:rsid w:val="000162DC"/>
    <w:rsid w:val="00061313"/>
    <w:rsid w:val="00073E42"/>
    <w:rsid w:val="00077B14"/>
    <w:rsid w:val="00077E5F"/>
    <w:rsid w:val="00082ABF"/>
    <w:rsid w:val="000C485B"/>
    <w:rsid w:val="001000EC"/>
    <w:rsid w:val="0011367A"/>
    <w:rsid w:val="00123B32"/>
    <w:rsid w:val="0012725B"/>
    <w:rsid w:val="00131661"/>
    <w:rsid w:val="00132BFD"/>
    <w:rsid w:val="001378CC"/>
    <w:rsid w:val="00181F87"/>
    <w:rsid w:val="001820E1"/>
    <w:rsid w:val="00196485"/>
    <w:rsid w:val="001967AF"/>
    <w:rsid w:val="001A5308"/>
    <w:rsid w:val="001F4578"/>
    <w:rsid w:val="00246D2B"/>
    <w:rsid w:val="0025558D"/>
    <w:rsid w:val="002C37D0"/>
    <w:rsid w:val="002C7FD6"/>
    <w:rsid w:val="002D7C70"/>
    <w:rsid w:val="002E2DAB"/>
    <w:rsid w:val="002F2A93"/>
    <w:rsid w:val="002F3B15"/>
    <w:rsid w:val="003025F2"/>
    <w:rsid w:val="00331490"/>
    <w:rsid w:val="003402EA"/>
    <w:rsid w:val="00341B84"/>
    <w:rsid w:val="00394FA7"/>
    <w:rsid w:val="003E6413"/>
    <w:rsid w:val="003F3E96"/>
    <w:rsid w:val="00423C90"/>
    <w:rsid w:val="0045642C"/>
    <w:rsid w:val="0046794F"/>
    <w:rsid w:val="0047344D"/>
    <w:rsid w:val="00476A92"/>
    <w:rsid w:val="004B4E98"/>
    <w:rsid w:val="004D2C7D"/>
    <w:rsid w:val="004D2FD5"/>
    <w:rsid w:val="004F1C91"/>
    <w:rsid w:val="00505A6A"/>
    <w:rsid w:val="00534B1F"/>
    <w:rsid w:val="00560EDA"/>
    <w:rsid w:val="0057583A"/>
    <w:rsid w:val="00587BA1"/>
    <w:rsid w:val="005B783A"/>
    <w:rsid w:val="005C206F"/>
    <w:rsid w:val="005E02DF"/>
    <w:rsid w:val="0061140A"/>
    <w:rsid w:val="00643C60"/>
    <w:rsid w:val="00652541"/>
    <w:rsid w:val="00674704"/>
    <w:rsid w:val="006C0C4C"/>
    <w:rsid w:val="006C18FC"/>
    <w:rsid w:val="006C39B1"/>
    <w:rsid w:val="006C4F1E"/>
    <w:rsid w:val="006D3B3D"/>
    <w:rsid w:val="007430B0"/>
    <w:rsid w:val="007A4B96"/>
    <w:rsid w:val="007A76BF"/>
    <w:rsid w:val="00813D22"/>
    <w:rsid w:val="00877B28"/>
    <w:rsid w:val="00890D3B"/>
    <w:rsid w:val="00897EF5"/>
    <w:rsid w:val="008B1506"/>
    <w:rsid w:val="008E3A92"/>
    <w:rsid w:val="009110D8"/>
    <w:rsid w:val="00942BAE"/>
    <w:rsid w:val="0095017A"/>
    <w:rsid w:val="00952178"/>
    <w:rsid w:val="00986BAE"/>
    <w:rsid w:val="00992C9C"/>
    <w:rsid w:val="009D0C04"/>
    <w:rsid w:val="009D6F5E"/>
    <w:rsid w:val="00A326C8"/>
    <w:rsid w:val="00A63C23"/>
    <w:rsid w:val="00AC55AA"/>
    <w:rsid w:val="00B27C8B"/>
    <w:rsid w:val="00B31838"/>
    <w:rsid w:val="00B40A9D"/>
    <w:rsid w:val="00B7411F"/>
    <w:rsid w:val="00B962C5"/>
    <w:rsid w:val="00BA175F"/>
    <w:rsid w:val="00BA322C"/>
    <w:rsid w:val="00BC0F29"/>
    <w:rsid w:val="00C40C6A"/>
    <w:rsid w:val="00CB1CD9"/>
    <w:rsid w:val="00CE287E"/>
    <w:rsid w:val="00CF396C"/>
    <w:rsid w:val="00D01C40"/>
    <w:rsid w:val="00D30DF1"/>
    <w:rsid w:val="00D455A7"/>
    <w:rsid w:val="00D56B52"/>
    <w:rsid w:val="00D62615"/>
    <w:rsid w:val="00D70C71"/>
    <w:rsid w:val="00D801BF"/>
    <w:rsid w:val="00DA25BE"/>
    <w:rsid w:val="00DB63CB"/>
    <w:rsid w:val="00DB6739"/>
    <w:rsid w:val="00DD1055"/>
    <w:rsid w:val="00E011FD"/>
    <w:rsid w:val="00E27DC1"/>
    <w:rsid w:val="00E33602"/>
    <w:rsid w:val="00E425DA"/>
    <w:rsid w:val="00E42F27"/>
    <w:rsid w:val="00E73B48"/>
    <w:rsid w:val="00E8338C"/>
    <w:rsid w:val="00EA46FD"/>
    <w:rsid w:val="00EB433B"/>
    <w:rsid w:val="00EC5A5D"/>
    <w:rsid w:val="00ED2B44"/>
    <w:rsid w:val="00F157E0"/>
    <w:rsid w:val="00F21D52"/>
    <w:rsid w:val="00F24D08"/>
    <w:rsid w:val="00F54D81"/>
    <w:rsid w:val="00F74EC1"/>
    <w:rsid w:val="00F90CF9"/>
    <w:rsid w:val="00FA784F"/>
    <w:rsid w:val="00FC4137"/>
    <w:rsid w:val="00FD2469"/>
    <w:rsid w:val="00FE6BBC"/>
    <w:rsid w:val="00FF06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96CBC72"/>
  <w15:docId w15:val="{1459A89A-40E9-4265-8102-D03A3279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2BFD"/>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E02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slov1"/>
    <w:next w:val="Navaden"/>
    <w:link w:val="Naslov2Znak"/>
    <w:uiPriority w:val="9"/>
    <w:unhideWhenUsed/>
    <w:qFormat/>
    <w:rsid w:val="005E02DF"/>
    <w:pPr>
      <w:keepNext w:val="0"/>
      <w:keepLines w:val="0"/>
      <w:numPr>
        <w:numId w:val="1"/>
      </w:numPr>
      <w:pBdr>
        <w:top w:val="single" w:sz="4" w:space="1" w:color="auto"/>
        <w:left w:val="single" w:sz="4" w:space="4" w:color="auto"/>
        <w:bottom w:val="single" w:sz="4" w:space="1" w:color="auto"/>
        <w:right w:val="single" w:sz="4" w:space="4" w:color="auto"/>
      </w:pBdr>
      <w:shd w:val="clear" w:color="auto" w:fill="D6E3BC" w:themeFill="accent3" w:themeFillTint="66"/>
      <w:spacing w:before="0"/>
      <w:outlineLvl w:val="1"/>
    </w:pPr>
    <w:rPr>
      <w:rFonts w:ascii="Arial" w:eastAsia="Calibri" w:hAnsi="Arial" w:cs="Times New Roman"/>
      <w:bCs w:val="0"/>
      <w:color w:val="auto"/>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5E02DF"/>
    <w:rPr>
      <w:rFonts w:ascii="Arial" w:eastAsia="Calibri" w:hAnsi="Arial" w:cs="Times New Roman"/>
      <w:b/>
      <w:shd w:val="clear" w:color="auto" w:fill="D6E3BC" w:themeFill="accent3" w:themeFillTint="66"/>
    </w:rPr>
  </w:style>
  <w:style w:type="character" w:customStyle="1" w:styleId="Naslov1Znak">
    <w:name w:val="Naslov 1 Znak"/>
    <w:basedOn w:val="Privzetapisavaodstavka"/>
    <w:link w:val="Naslov1"/>
    <w:uiPriority w:val="9"/>
    <w:rsid w:val="005E02DF"/>
    <w:rPr>
      <w:rFonts w:asciiTheme="majorHAnsi" w:eastAsiaTheme="majorEastAsia" w:hAnsiTheme="majorHAnsi" w:cstheme="majorBidi"/>
      <w:b/>
      <w:bCs/>
      <w:color w:val="365F91" w:themeColor="accent1" w:themeShade="BF"/>
      <w:sz w:val="28"/>
      <w:szCs w:val="28"/>
    </w:rPr>
  </w:style>
  <w:style w:type="paragraph" w:styleId="HTML-oblikovano">
    <w:name w:val="HTML Preformatted"/>
    <w:basedOn w:val="Navaden"/>
    <w:link w:val="HTML-oblikovanoZnak"/>
    <w:rsid w:val="00132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32BFD"/>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132BFD"/>
    <w:pPr>
      <w:tabs>
        <w:tab w:val="center" w:pos="4536"/>
        <w:tab w:val="right" w:pos="9072"/>
      </w:tabs>
    </w:pPr>
  </w:style>
  <w:style w:type="character" w:customStyle="1" w:styleId="NogaZnak">
    <w:name w:val="Noga Znak"/>
    <w:basedOn w:val="Privzetapisavaodstavka"/>
    <w:link w:val="Noga"/>
    <w:uiPriority w:val="99"/>
    <w:rsid w:val="00132BFD"/>
    <w:rPr>
      <w:rFonts w:ascii="Times New Roman" w:eastAsia="Times New Roman" w:hAnsi="Times New Roman" w:cs="Times New Roman"/>
      <w:sz w:val="24"/>
      <w:szCs w:val="24"/>
      <w:lang w:eastAsia="sl-SI"/>
    </w:rPr>
  </w:style>
  <w:style w:type="character" w:styleId="tevilkastrani">
    <w:name w:val="page number"/>
    <w:basedOn w:val="Privzetapisavaodstavka"/>
    <w:rsid w:val="00132BFD"/>
  </w:style>
  <w:style w:type="paragraph" w:styleId="Glava">
    <w:name w:val="header"/>
    <w:basedOn w:val="Navaden"/>
    <w:link w:val="GlavaZnak"/>
    <w:uiPriority w:val="99"/>
    <w:rsid w:val="00132BFD"/>
    <w:pPr>
      <w:tabs>
        <w:tab w:val="center" w:pos="4536"/>
        <w:tab w:val="right" w:pos="9072"/>
      </w:tabs>
    </w:pPr>
  </w:style>
  <w:style w:type="character" w:customStyle="1" w:styleId="GlavaZnak">
    <w:name w:val="Glava Znak"/>
    <w:basedOn w:val="Privzetapisavaodstavka"/>
    <w:link w:val="Glava"/>
    <w:uiPriority w:val="99"/>
    <w:rsid w:val="00132BFD"/>
    <w:rPr>
      <w:rFonts w:ascii="Times New Roman" w:eastAsia="Times New Roman" w:hAnsi="Times New Roman" w:cs="Times New Roman"/>
      <w:sz w:val="24"/>
      <w:szCs w:val="24"/>
      <w:lang w:eastAsia="sl-SI"/>
    </w:rPr>
  </w:style>
  <w:style w:type="table" w:styleId="Tabelamrea">
    <w:name w:val="Table Grid"/>
    <w:basedOn w:val="Navadnatabela"/>
    <w:uiPriority w:val="59"/>
    <w:rsid w:val="00132B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132BFD"/>
    <w:pPr>
      <w:numPr>
        <w:numId w:val="2"/>
      </w:numPr>
      <w:suppressAutoHyphens/>
    </w:pPr>
    <w:rPr>
      <w:lang w:eastAsia="ar-SA"/>
    </w:rPr>
  </w:style>
  <w:style w:type="paragraph" w:styleId="Besedilooblaka">
    <w:name w:val="Balloon Text"/>
    <w:basedOn w:val="Navaden"/>
    <w:link w:val="BesedilooblakaZnak"/>
    <w:uiPriority w:val="99"/>
    <w:semiHidden/>
    <w:unhideWhenUsed/>
    <w:rsid w:val="00132BF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32BFD"/>
    <w:rPr>
      <w:rFonts w:ascii="Tahoma" w:eastAsia="Times New Roman" w:hAnsi="Tahoma" w:cs="Tahoma"/>
      <w:sz w:val="16"/>
      <w:szCs w:val="16"/>
      <w:lang w:eastAsia="sl-SI"/>
    </w:rPr>
  </w:style>
  <w:style w:type="paragraph" w:styleId="Odstavekseznama">
    <w:name w:val="List Paragraph"/>
    <w:basedOn w:val="Navaden"/>
    <w:uiPriority w:val="34"/>
    <w:qFormat/>
    <w:rsid w:val="00476A92"/>
    <w:pPr>
      <w:ind w:left="720"/>
      <w:contextualSpacing/>
    </w:pPr>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4</Pages>
  <Words>1846</Words>
  <Characters>10528</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24</cp:revision>
  <dcterms:created xsi:type="dcterms:W3CDTF">2019-05-29T13:54:00Z</dcterms:created>
  <dcterms:modified xsi:type="dcterms:W3CDTF">2026-08-21T08:51:00Z</dcterms:modified>
</cp:coreProperties>
</file>